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473F2" w14:textId="77777777" w:rsidR="001E2A0E" w:rsidRPr="007E3DC3" w:rsidRDefault="001E2A0E" w:rsidP="001E2A0E">
      <w:pPr>
        <w:pStyle w:val="En-tte"/>
        <w:jc w:val="both"/>
        <w:rPr>
          <w:sz w:val="28"/>
          <w:szCs w:val="28"/>
        </w:rPr>
      </w:pPr>
      <w:proofErr w:type="gramStart"/>
      <w:r w:rsidRPr="00D16D73">
        <w:rPr>
          <w:b/>
          <w:bCs/>
          <w:sz w:val="36"/>
          <w:szCs w:val="36"/>
        </w:rPr>
        <w:t>mise</w:t>
      </w:r>
      <w:proofErr w:type="gramEnd"/>
      <w:r w:rsidRPr="00D16D73">
        <w:rPr>
          <w:b/>
          <w:bCs/>
          <w:sz w:val="36"/>
          <w:szCs w:val="36"/>
        </w:rPr>
        <w:t xml:space="preserve"> en concurrence en vue de la conclusion d'un marché de</w:t>
      </w:r>
      <w:r>
        <w:rPr>
          <w:b/>
          <w:bCs/>
          <w:sz w:val="32"/>
          <w:szCs w:val="32"/>
        </w:rPr>
        <w:t xml:space="preserve"> </w:t>
      </w:r>
      <w:r w:rsidRPr="00D16D73">
        <w:rPr>
          <w:b/>
          <w:bCs/>
          <w:sz w:val="44"/>
          <w:szCs w:val="44"/>
        </w:rPr>
        <w:t>prestations de services de conseil en assurances</w:t>
      </w:r>
      <w:r w:rsidRPr="00D16D73">
        <w:rPr>
          <w:b/>
          <w:bCs/>
          <w:sz w:val="44"/>
          <w:szCs w:val="44"/>
        </w:rPr>
        <w:br/>
      </w:r>
    </w:p>
    <w:p w14:paraId="63E0CF79" w14:textId="77777777" w:rsidR="001E2A0E" w:rsidRPr="007E3DC3" w:rsidRDefault="001E2A0E" w:rsidP="001E2A0E">
      <w:pPr>
        <w:pStyle w:val="En-tte"/>
        <w:rPr>
          <w:sz w:val="28"/>
          <w:szCs w:val="28"/>
        </w:rPr>
      </w:pPr>
    </w:p>
    <w:p w14:paraId="0399DBD5" w14:textId="3E2D7C85" w:rsidR="007E3DC3" w:rsidRDefault="007E3DC3" w:rsidP="00D16D73">
      <w:pPr>
        <w:tabs>
          <w:tab w:val="left" w:pos="2552"/>
          <w:tab w:val="left" w:pos="2835"/>
        </w:tabs>
        <w:rPr>
          <w:sz w:val="28"/>
          <w:szCs w:val="28"/>
        </w:rPr>
      </w:pPr>
    </w:p>
    <w:p w14:paraId="6E555A07" w14:textId="77777777" w:rsidR="001E2A0E" w:rsidRPr="007E3DC3" w:rsidRDefault="001E2A0E" w:rsidP="001E2A0E">
      <w:pPr>
        <w:tabs>
          <w:tab w:val="left" w:pos="2552"/>
          <w:tab w:val="left" w:pos="2835"/>
        </w:tabs>
        <w:ind w:left="2552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d</w:t>
      </w:r>
      <w:r w:rsidRPr="007E3DC3">
        <w:rPr>
          <w:b/>
          <w:bCs/>
          <w:sz w:val="44"/>
          <w:szCs w:val="44"/>
        </w:rPr>
        <w:t>ossier</w:t>
      </w:r>
      <w:proofErr w:type="gramEnd"/>
      <w:r w:rsidRPr="007E3DC3">
        <w:rPr>
          <w:b/>
          <w:bCs/>
          <w:sz w:val="44"/>
          <w:szCs w:val="44"/>
        </w:rPr>
        <w:t xml:space="preserve"> de consultation</w:t>
      </w:r>
    </w:p>
    <w:p w14:paraId="6BF39DF7" w14:textId="5B6BC2B7" w:rsidR="007E3DC3" w:rsidRDefault="007E3DC3" w:rsidP="00D16D73">
      <w:pPr>
        <w:tabs>
          <w:tab w:val="left" w:pos="2552"/>
          <w:tab w:val="left" w:pos="2835"/>
        </w:tabs>
        <w:rPr>
          <w:sz w:val="28"/>
          <w:szCs w:val="28"/>
        </w:rPr>
      </w:pPr>
    </w:p>
    <w:p w14:paraId="5019D034" w14:textId="77777777" w:rsidR="001E2A0E" w:rsidRDefault="001E2A0E" w:rsidP="00D16D73">
      <w:pPr>
        <w:tabs>
          <w:tab w:val="left" w:pos="2552"/>
          <w:tab w:val="left" w:pos="2835"/>
        </w:tabs>
        <w:rPr>
          <w:sz w:val="28"/>
          <w:szCs w:val="28"/>
        </w:rPr>
      </w:pPr>
    </w:p>
    <w:p w14:paraId="28228867" w14:textId="77777777" w:rsidR="007E3DC3" w:rsidRDefault="007E3DC3" w:rsidP="00D16D73">
      <w:pPr>
        <w:tabs>
          <w:tab w:val="left" w:pos="2552"/>
          <w:tab w:val="left" w:pos="2835"/>
        </w:tabs>
        <w:rPr>
          <w:sz w:val="28"/>
          <w:szCs w:val="28"/>
        </w:rPr>
      </w:pPr>
    </w:p>
    <w:p w14:paraId="1E90ABE2" w14:textId="529169BF" w:rsidR="00246357" w:rsidRPr="00D16D73" w:rsidRDefault="00D16D73" w:rsidP="0011280F">
      <w:pPr>
        <w:tabs>
          <w:tab w:val="left" w:pos="2552"/>
          <w:tab w:val="left" w:pos="2835"/>
        </w:tabs>
        <w:ind w:right="-144"/>
        <w:rPr>
          <w:sz w:val="28"/>
          <w:szCs w:val="28"/>
        </w:rPr>
      </w:pPr>
      <w:r w:rsidRPr="00D16D73">
        <w:rPr>
          <w:sz w:val="28"/>
          <w:szCs w:val="28"/>
        </w:rPr>
        <w:t>Procédure utilisée</w:t>
      </w:r>
      <w:r w:rsidRPr="00D16D73">
        <w:rPr>
          <w:sz w:val="28"/>
          <w:szCs w:val="28"/>
        </w:rPr>
        <w:tab/>
      </w:r>
      <w:r w:rsidRPr="00D16D73">
        <w:rPr>
          <w:sz w:val="28"/>
          <w:szCs w:val="28"/>
        </w:rPr>
        <w:sym w:font="Wingdings" w:char="F071"/>
      </w:r>
      <w:r w:rsidRPr="00D16D73">
        <w:rPr>
          <w:sz w:val="28"/>
          <w:szCs w:val="28"/>
        </w:rPr>
        <w:tab/>
      </w:r>
      <w:r w:rsidRPr="00D16D73">
        <w:rPr>
          <w:b/>
          <w:bCs/>
          <w:sz w:val="28"/>
          <w:szCs w:val="28"/>
        </w:rPr>
        <w:t>Marché de Faible Montant</w:t>
      </w:r>
      <w:r>
        <w:rPr>
          <w:sz w:val="28"/>
          <w:szCs w:val="28"/>
        </w:rPr>
        <w:t xml:space="preserve"> - </w:t>
      </w:r>
      <w:r w:rsidRPr="00D16D73">
        <w:rPr>
          <w:i/>
          <w:iCs/>
          <w:szCs w:val="20"/>
        </w:rPr>
        <w:t>inférieur à 40 000 €</w:t>
      </w:r>
      <w:r w:rsidR="0011280F">
        <w:rPr>
          <w:i/>
          <w:iCs/>
          <w:szCs w:val="20"/>
        </w:rPr>
        <w:t>HT</w:t>
      </w:r>
      <w:r>
        <w:rPr>
          <w:i/>
          <w:iCs/>
          <w:szCs w:val="20"/>
        </w:rPr>
        <w:t xml:space="preserve"> sur la durée du marché</w:t>
      </w:r>
      <w:r w:rsidR="00421F5E">
        <w:rPr>
          <w:i/>
          <w:iCs/>
          <w:szCs w:val="20"/>
        </w:rPr>
        <w:br/>
      </w:r>
      <w:r w:rsidR="00421F5E">
        <w:rPr>
          <w:i/>
          <w:iCs/>
          <w:szCs w:val="20"/>
        </w:rPr>
        <w:tab/>
      </w:r>
      <w:r w:rsidR="00421F5E">
        <w:rPr>
          <w:i/>
          <w:iCs/>
          <w:szCs w:val="20"/>
        </w:rPr>
        <w:tab/>
      </w:r>
      <w:r w:rsidR="00421F5E" w:rsidRPr="0011280F">
        <w:rPr>
          <w:i/>
          <w:iCs/>
          <w:sz w:val="16"/>
          <w:szCs w:val="16"/>
        </w:rPr>
        <w:t>(</w:t>
      </w:r>
      <w:proofErr w:type="spellStart"/>
      <w:r w:rsidR="000920F5" w:rsidRPr="0011280F">
        <w:rPr>
          <w:i/>
          <w:iCs/>
          <w:sz w:val="16"/>
          <w:szCs w:val="16"/>
        </w:rPr>
        <w:t>cf</w:t>
      </w:r>
      <w:proofErr w:type="spellEnd"/>
      <w:r w:rsidR="000920F5" w:rsidRPr="0011280F">
        <w:rPr>
          <w:i/>
          <w:iCs/>
          <w:sz w:val="16"/>
          <w:szCs w:val="16"/>
        </w:rPr>
        <w:t xml:space="preserve"> les</w:t>
      </w:r>
      <w:r w:rsidR="00421F5E" w:rsidRPr="0011280F">
        <w:rPr>
          <w:i/>
          <w:iCs/>
          <w:sz w:val="16"/>
          <w:szCs w:val="16"/>
        </w:rPr>
        <w:t xml:space="preserve"> articles </w:t>
      </w:r>
      <w:proofErr w:type="spellStart"/>
      <w:r w:rsidR="00421F5E" w:rsidRPr="0011280F">
        <w:rPr>
          <w:i/>
          <w:iCs/>
          <w:sz w:val="16"/>
          <w:szCs w:val="16"/>
        </w:rPr>
        <w:t>L3</w:t>
      </w:r>
      <w:proofErr w:type="spellEnd"/>
      <w:r w:rsidR="00421F5E" w:rsidRPr="0011280F">
        <w:rPr>
          <w:i/>
          <w:iCs/>
          <w:sz w:val="16"/>
          <w:szCs w:val="16"/>
        </w:rPr>
        <w:t xml:space="preserve"> &amp; </w:t>
      </w:r>
      <w:proofErr w:type="spellStart"/>
      <w:r w:rsidR="00421F5E" w:rsidRPr="0011280F">
        <w:rPr>
          <w:i/>
          <w:iCs/>
          <w:sz w:val="16"/>
          <w:szCs w:val="16"/>
        </w:rPr>
        <w:t>R2122</w:t>
      </w:r>
      <w:proofErr w:type="spellEnd"/>
      <w:r w:rsidR="00421F5E" w:rsidRPr="0011280F">
        <w:rPr>
          <w:i/>
          <w:iCs/>
          <w:sz w:val="16"/>
          <w:szCs w:val="16"/>
        </w:rPr>
        <w:t>-8 du Code de la Commande Publique)</w:t>
      </w:r>
      <w:r w:rsidRPr="0011280F">
        <w:rPr>
          <w:sz w:val="16"/>
          <w:szCs w:val="16"/>
        </w:rPr>
        <w:br/>
      </w:r>
      <w:r w:rsidRPr="00D16D73">
        <w:rPr>
          <w:sz w:val="28"/>
          <w:szCs w:val="28"/>
        </w:rPr>
        <w:tab/>
      </w:r>
      <w:r w:rsidRPr="00D16D73">
        <w:rPr>
          <w:sz w:val="28"/>
          <w:szCs w:val="28"/>
        </w:rPr>
        <w:sym w:font="Wingdings" w:char="F071"/>
      </w:r>
      <w:r w:rsidRPr="00D16D73">
        <w:rPr>
          <w:sz w:val="28"/>
          <w:szCs w:val="28"/>
        </w:rPr>
        <w:tab/>
      </w:r>
      <w:r w:rsidRPr="00D16D73">
        <w:rPr>
          <w:b/>
          <w:bCs/>
          <w:sz w:val="28"/>
          <w:szCs w:val="28"/>
        </w:rPr>
        <w:t>Marché À Procédure Adaptée</w:t>
      </w:r>
      <w:r w:rsidRPr="00D16D73">
        <w:rPr>
          <w:sz w:val="28"/>
          <w:szCs w:val="28"/>
        </w:rPr>
        <w:t xml:space="preserve"> </w:t>
      </w:r>
      <w:r w:rsidR="00421F5E">
        <w:rPr>
          <w:sz w:val="28"/>
          <w:szCs w:val="28"/>
        </w:rPr>
        <w:t>-</w:t>
      </w:r>
      <w:r w:rsidRPr="00D16D73">
        <w:rPr>
          <w:sz w:val="28"/>
          <w:szCs w:val="28"/>
        </w:rPr>
        <w:t xml:space="preserve"> </w:t>
      </w:r>
      <w:r w:rsidR="00421F5E">
        <w:rPr>
          <w:i/>
          <w:iCs/>
          <w:szCs w:val="20"/>
        </w:rPr>
        <w:t>d'un montant supé</w:t>
      </w:r>
      <w:r w:rsidR="00421F5E" w:rsidRPr="00421F5E">
        <w:rPr>
          <w:i/>
          <w:iCs/>
          <w:szCs w:val="20"/>
        </w:rPr>
        <w:t>rieur à 40 000 €</w:t>
      </w:r>
      <w:r w:rsidR="0011280F">
        <w:rPr>
          <w:i/>
          <w:iCs/>
          <w:szCs w:val="20"/>
        </w:rPr>
        <w:t>HT</w:t>
      </w:r>
      <w:r w:rsidR="00421F5E" w:rsidRPr="00421F5E">
        <w:rPr>
          <w:i/>
          <w:iCs/>
          <w:szCs w:val="20"/>
        </w:rPr>
        <w:t xml:space="preserve"> </w:t>
      </w:r>
      <w:r w:rsidR="00421F5E">
        <w:rPr>
          <w:i/>
          <w:iCs/>
          <w:szCs w:val="20"/>
        </w:rPr>
        <w:br/>
      </w:r>
      <w:r w:rsidR="00421F5E">
        <w:rPr>
          <w:i/>
          <w:iCs/>
          <w:szCs w:val="20"/>
        </w:rPr>
        <w:tab/>
      </w:r>
      <w:r w:rsidR="00421F5E">
        <w:rPr>
          <w:i/>
          <w:iCs/>
          <w:szCs w:val="20"/>
        </w:rPr>
        <w:tab/>
      </w:r>
      <w:r w:rsidR="0011280F">
        <w:rPr>
          <w:i/>
          <w:iCs/>
          <w:szCs w:val="20"/>
        </w:rPr>
        <w:t xml:space="preserve">sur </w:t>
      </w:r>
      <w:r w:rsidR="00421F5E" w:rsidRPr="00421F5E">
        <w:rPr>
          <w:i/>
          <w:iCs/>
          <w:szCs w:val="20"/>
        </w:rPr>
        <w:t>la durée du marché</w:t>
      </w:r>
      <w:r w:rsidR="00421F5E">
        <w:rPr>
          <w:i/>
          <w:iCs/>
          <w:szCs w:val="20"/>
        </w:rPr>
        <w:t>, mais inférieur aux seuils européens de la Commande Publique</w:t>
      </w:r>
      <w:r w:rsidR="00421F5E">
        <w:rPr>
          <w:i/>
          <w:iCs/>
          <w:szCs w:val="20"/>
        </w:rPr>
        <w:br/>
      </w:r>
      <w:r w:rsidR="00421F5E">
        <w:rPr>
          <w:i/>
          <w:iCs/>
          <w:szCs w:val="20"/>
        </w:rPr>
        <w:tab/>
      </w:r>
      <w:r w:rsidR="00421F5E">
        <w:rPr>
          <w:i/>
          <w:iCs/>
          <w:szCs w:val="20"/>
        </w:rPr>
        <w:tab/>
      </w:r>
      <w:r w:rsidR="00421F5E" w:rsidRPr="0011280F">
        <w:rPr>
          <w:i/>
          <w:iCs/>
          <w:sz w:val="16"/>
          <w:szCs w:val="16"/>
        </w:rPr>
        <w:t>(</w:t>
      </w:r>
      <w:proofErr w:type="spellStart"/>
      <w:r w:rsidR="000920F5" w:rsidRPr="0011280F">
        <w:rPr>
          <w:i/>
          <w:iCs/>
          <w:sz w:val="16"/>
          <w:szCs w:val="16"/>
        </w:rPr>
        <w:t>cf</w:t>
      </w:r>
      <w:proofErr w:type="spellEnd"/>
      <w:r w:rsidR="000920F5" w:rsidRPr="0011280F">
        <w:rPr>
          <w:i/>
          <w:iCs/>
          <w:sz w:val="16"/>
          <w:szCs w:val="16"/>
        </w:rPr>
        <w:t xml:space="preserve"> les</w:t>
      </w:r>
      <w:r w:rsidR="00421F5E" w:rsidRPr="0011280F">
        <w:rPr>
          <w:i/>
          <w:iCs/>
          <w:sz w:val="16"/>
          <w:szCs w:val="16"/>
        </w:rPr>
        <w:t xml:space="preserve"> articles </w:t>
      </w:r>
      <w:proofErr w:type="spellStart"/>
      <w:r w:rsidR="00421F5E" w:rsidRPr="0011280F">
        <w:rPr>
          <w:i/>
          <w:iCs/>
          <w:sz w:val="16"/>
          <w:szCs w:val="16"/>
        </w:rPr>
        <w:t>L3</w:t>
      </w:r>
      <w:proofErr w:type="spellEnd"/>
      <w:r w:rsidR="000920F5" w:rsidRPr="0011280F">
        <w:rPr>
          <w:i/>
          <w:iCs/>
          <w:sz w:val="16"/>
          <w:szCs w:val="16"/>
        </w:rPr>
        <w:t>,</w:t>
      </w:r>
      <w:r w:rsidR="00421F5E" w:rsidRPr="0011280F">
        <w:rPr>
          <w:i/>
          <w:iCs/>
          <w:sz w:val="16"/>
          <w:szCs w:val="16"/>
        </w:rPr>
        <w:t xml:space="preserve"> </w:t>
      </w:r>
      <w:proofErr w:type="spellStart"/>
      <w:r w:rsidR="000920F5" w:rsidRPr="0011280F">
        <w:rPr>
          <w:i/>
          <w:iCs/>
          <w:sz w:val="16"/>
          <w:szCs w:val="16"/>
        </w:rPr>
        <w:t>R2123</w:t>
      </w:r>
      <w:proofErr w:type="spellEnd"/>
      <w:r w:rsidR="000920F5" w:rsidRPr="0011280F">
        <w:rPr>
          <w:i/>
          <w:iCs/>
          <w:sz w:val="16"/>
          <w:szCs w:val="16"/>
        </w:rPr>
        <w:t>-1</w:t>
      </w:r>
      <w:r w:rsidR="00421F5E" w:rsidRPr="0011280F">
        <w:rPr>
          <w:i/>
          <w:iCs/>
          <w:sz w:val="16"/>
          <w:szCs w:val="16"/>
        </w:rPr>
        <w:t xml:space="preserve"> </w:t>
      </w:r>
      <w:r w:rsidR="000920F5" w:rsidRPr="0011280F">
        <w:rPr>
          <w:i/>
          <w:iCs/>
          <w:sz w:val="16"/>
          <w:szCs w:val="16"/>
        </w:rPr>
        <w:t xml:space="preserve">&amp; </w:t>
      </w:r>
      <w:proofErr w:type="spellStart"/>
      <w:r w:rsidR="000920F5" w:rsidRPr="0011280F">
        <w:rPr>
          <w:i/>
          <w:iCs/>
          <w:sz w:val="16"/>
          <w:szCs w:val="16"/>
        </w:rPr>
        <w:t>R2123</w:t>
      </w:r>
      <w:proofErr w:type="spellEnd"/>
      <w:r w:rsidR="000920F5" w:rsidRPr="0011280F">
        <w:rPr>
          <w:i/>
          <w:iCs/>
          <w:sz w:val="16"/>
          <w:szCs w:val="16"/>
        </w:rPr>
        <w:t xml:space="preserve">-4 </w:t>
      </w:r>
      <w:r w:rsidR="00421F5E" w:rsidRPr="0011280F">
        <w:rPr>
          <w:i/>
          <w:iCs/>
          <w:sz w:val="16"/>
          <w:szCs w:val="16"/>
        </w:rPr>
        <w:t>du Code de la Commande Publique)</w:t>
      </w:r>
    </w:p>
    <w:p w14:paraId="445D8BC1" w14:textId="797E7529" w:rsidR="00D16D73" w:rsidRDefault="00D16D73" w:rsidP="007E3DC3">
      <w:pPr>
        <w:tabs>
          <w:tab w:val="left" w:pos="2552"/>
          <w:tab w:val="left" w:pos="2835"/>
        </w:tabs>
        <w:rPr>
          <w:sz w:val="28"/>
          <w:szCs w:val="28"/>
        </w:rPr>
      </w:pPr>
    </w:p>
    <w:p w14:paraId="036195D7" w14:textId="7304EF10" w:rsidR="0050169E" w:rsidRPr="007E3DC3" w:rsidRDefault="0050169E" w:rsidP="007E3DC3">
      <w:pPr>
        <w:tabs>
          <w:tab w:val="left" w:pos="2552"/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Date de consultation</w:t>
      </w:r>
      <w:r>
        <w:rPr>
          <w:sz w:val="28"/>
          <w:szCs w:val="28"/>
        </w:rPr>
        <w:tab/>
      </w:r>
      <w:r w:rsidR="00803794">
        <w:rPr>
          <w:b/>
          <w:bCs/>
          <w:sz w:val="28"/>
          <w:szCs w:val="28"/>
        </w:rPr>
        <w:fldChar w:fldCharType="begin"/>
      </w:r>
      <w:r w:rsidR="00803794">
        <w:rPr>
          <w:b/>
          <w:bCs/>
          <w:sz w:val="28"/>
          <w:szCs w:val="28"/>
        </w:rPr>
        <w:instrText xml:space="preserve"> TIME \@ "dddd d MMMM yyyy" </w:instrText>
      </w:r>
      <w:r w:rsidR="00803794">
        <w:rPr>
          <w:b/>
          <w:bCs/>
          <w:sz w:val="28"/>
          <w:szCs w:val="28"/>
        </w:rPr>
        <w:fldChar w:fldCharType="separate"/>
      </w:r>
      <w:r w:rsidR="002C1D2A">
        <w:rPr>
          <w:b/>
          <w:bCs/>
          <w:noProof/>
          <w:sz w:val="28"/>
          <w:szCs w:val="28"/>
        </w:rPr>
        <w:t>lundi 22 février 2021</w:t>
      </w:r>
      <w:r w:rsidR="00803794">
        <w:rPr>
          <w:b/>
          <w:bCs/>
          <w:sz w:val="28"/>
          <w:szCs w:val="28"/>
        </w:rPr>
        <w:fldChar w:fldCharType="end"/>
      </w:r>
    </w:p>
    <w:p w14:paraId="1A54C45C" w14:textId="730151DE" w:rsidR="007E3DC3" w:rsidRDefault="007E3DC3" w:rsidP="007E3DC3">
      <w:pPr>
        <w:tabs>
          <w:tab w:val="left" w:pos="2552"/>
          <w:tab w:val="left" w:pos="2835"/>
        </w:tabs>
        <w:rPr>
          <w:sz w:val="28"/>
          <w:szCs w:val="28"/>
        </w:rPr>
      </w:pPr>
    </w:p>
    <w:p w14:paraId="14AEA6EA" w14:textId="4887613A" w:rsidR="0050169E" w:rsidRPr="007E3DC3" w:rsidRDefault="0050169E" w:rsidP="000A3000">
      <w:pPr>
        <w:shd w:val="clear" w:color="auto" w:fill="000000" w:themeFill="text1"/>
        <w:tabs>
          <w:tab w:val="left" w:pos="2552"/>
          <w:tab w:val="left" w:pos="2835"/>
        </w:tabs>
        <w:rPr>
          <w:sz w:val="28"/>
          <w:szCs w:val="28"/>
        </w:rPr>
      </w:pPr>
      <w:r w:rsidRPr="0050169E">
        <w:rPr>
          <w:b/>
          <w:bCs/>
          <w:sz w:val="28"/>
          <w:szCs w:val="28"/>
        </w:rPr>
        <w:t>Réponse attendue sous tente jours</w:t>
      </w:r>
      <w:r>
        <w:rPr>
          <w:sz w:val="28"/>
          <w:szCs w:val="28"/>
        </w:rPr>
        <w:t xml:space="preserve"> calendaires </w:t>
      </w:r>
      <w:r w:rsidRPr="0050169E">
        <w:rPr>
          <w:i/>
          <w:iCs/>
          <w:szCs w:val="20"/>
        </w:rPr>
        <w:t>(cachet du pli recommandé faisant foi)</w:t>
      </w:r>
    </w:p>
    <w:p w14:paraId="60AEAB42" w14:textId="49386B14" w:rsidR="007E3DC3" w:rsidRDefault="007E3DC3" w:rsidP="007E3DC3">
      <w:pPr>
        <w:tabs>
          <w:tab w:val="left" w:pos="2552"/>
          <w:tab w:val="left" w:pos="2835"/>
        </w:tabs>
        <w:rPr>
          <w:sz w:val="28"/>
          <w:szCs w:val="28"/>
        </w:rPr>
      </w:pPr>
    </w:p>
    <w:p w14:paraId="1470CC1D" w14:textId="465332F3" w:rsidR="0050169E" w:rsidRDefault="0050169E" w:rsidP="007E3DC3">
      <w:pPr>
        <w:tabs>
          <w:tab w:val="left" w:pos="2552"/>
          <w:tab w:val="left" w:pos="2835"/>
        </w:tabs>
        <w:rPr>
          <w:sz w:val="28"/>
          <w:szCs w:val="28"/>
        </w:rPr>
      </w:pPr>
    </w:p>
    <w:p w14:paraId="00D679E2" w14:textId="77777777" w:rsidR="0050169E" w:rsidRPr="007E3DC3" w:rsidRDefault="0050169E" w:rsidP="007E3DC3">
      <w:pPr>
        <w:tabs>
          <w:tab w:val="left" w:pos="2552"/>
          <w:tab w:val="left" w:pos="2835"/>
        </w:tabs>
        <w:rPr>
          <w:sz w:val="28"/>
          <w:szCs w:val="28"/>
        </w:rPr>
      </w:pPr>
    </w:p>
    <w:p w14:paraId="244F3051" w14:textId="362E1ED9" w:rsidR="007E3DC3" w:rsidRDefault="007E3DC3" w:rsidP="007E3DC3">
      <w:pPr>
        <w:tabs>
          <w:tab w:val="left" w:pos="2552"/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Acheteur</w:t>
      </w:r>
      <w:r>
        <w:rPr>
          <w:sz w:val="28"/>
          <w:szCs w:val="28"/>
        </w:rPr>
        <w:tab/>
      </w:r>
      <w:r w:rsidRPr="007E3DC3">
        <w:rPr>
          <w:b/>
          <w:bCs/>
          <w:sz w:val="28"/>
          <w:szCs w:val="28"/>
        </w:rPr>
        <w:t>?</w:t>
      </w:r>
    </w:p>
    <w:p w14:paraId="48600325" w14:textId="26657670" w:rsidR="007E3DC3" w:rsidRDefault="007E3DC3" w:rsidP="007E3DC3">
      <w:pPr>
        <w:tabs>
          <w:tab w:val="left" w:pos="2552"/>
          <w:tab w:val="left" w:pos="2835"/>
        </w:tabs>
        <w:rPr>
          <w:sz w:val="28"/>
          <w:szCs w:val="28"/>
        </w:rPr>
      </w:pPr>
    </w:p>
    <w:p w14:paraId="1D7D71EB" w14:textId="2C35AE65" w:rsidR="007E3DC3" w:rsidRDefault="007E3DC3" w:rsidP="007E3DC3">
      <w:pPr>
        <w:tabs>
          <w:tab w:val="left" w:pos="2552"/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N° </w:t>
      </w:r>
      <w:proofErr w:type="spellStart"/>
      <w:r>
        <w:rPr>
          <w:sz w:val="28"/>
          <w:szCs w:val="28"/>
        </w:rPr>
        <w:t>Siren</w:t>
      </w:r>
      <w:proofErr w:type="spellEnd"/>
      <w:r>
        <w:rPr>
          <w:sz w:val="28"/>
          <w:szCs w:val="28"/>
        </w:rPr>
        <w:tab/>
      </w:r>
      <w:r w:rsidRPr="007E3DC3">
        <w:rPr>
          <w:b/>
          <w:bCs/>
          <w:sz w:val="28"/>
          <w:szCs w:val="28"/>
        </w:rPr>
        <w:t>?</w:t>
      </w:r>
    </w:p>
    <w:p w14:paraId="2D587931" w14:textId="5D6CC364" w:rsidR="007E3DC3" w:rsidRDefault="007E3DC3" w:rsidP="007E3DC3">
      <w:pPr>
        <w:tabs>
          <w:tab w:val="left" w:pos="2552"/>
          <w:tab w:val="left" w:pos="2835"/>
        </w:tabs>
        <w:rPr>
          <w:sz w:val="28"/>
          <w:szCs w:val="28"/>
        </w:rPr>
      </w:pPr>
    </w:p>
    <w:p w14:paraId="3090B02A" w14:textId="109F33C1" w:rsidR="007E3DC3" w:rsidRDefault="007E3DC3" w:rsidP="007E3DC3">
      <w:pPr>
        <w:tabs>
          <w:tab w:val="left" w:pos="2552"/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Adresse postale</w:t>
      </w:r>
      <w:r>
        <w:rPr>
          <w:sz w:val="28"/>
          <w:szCs w:val="28"/>
        </w:rPr>
        <w:tab/>
      </w:r>
      <w:r w:rsidRPr="007E3DC3">
        <w:rPr>
          <w:b/>
          <w:bCs/>
          <w:sz w:val="28"/>
          <w:szCs w:val="28"/>
        </w:rPr>
        <w:t>?</w:t>
      </w:r>
    </w:p>
    <w:p w14:paraId="0C5ACE44" w14:textId="46913DE4" w:rsidR="007E3DC3" w:rsidRDefault="007E3DC3" w:rsidP="007E3DC3">
      <w:pPr>
        <w:tabs>
          <w:tab w:val="left" w:pos="2552"/>
          <w:tab w:val="left" w:pos="2835"/>
        </w:tabs>
        <w:rPr>
          <w:sz w:val="28"/>
          <w:szCs w:val="28"/>
        </w:rPr>
      </w:pPr>
    </w:p>
    <w:p w14:paraId="4D00384E" w14:textId="63DDD857" w:rsidR="007E3DC3" w:rsidRDefault="007E3DC3" w:rsidP="007E3DC3">
      <w:pPr>
        <w:tabs>
          <w:tab w:val="left" w:pos="2552"/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Site internet</w:t>
      </w:r>
      <w:r>
        <w:rPr>
          <w:sz w:val="28"/>
          <w:szCs w:val="28"/>
        </w:rPr>
        <w:tab/>
      </w:r>
      <w:r w:rsidRPr="007E3DC3">
        <w:rPr>
          <w:b/>
          <w:bCs/>
          <w:sz w:val="28"/>
          <w:szCs w:val="28"/>
        </w:rPr>
        <w:t>?</w:t>
      </w:r>
    </w:p>
    <w:p w14:paraId="0153639D" w14:textId="50C16FAD" w:rsidR="007E3DC3" w:rsidRDefault="007E3DC3" w:rsidP="007E3DC3">
      <w:pPr>
        <w:tabs>
          <w:tab w:val="left" w:pos="2552"/>
          <w:tab w:val="left" w:pos="2835"/>
        </w:tabs>
        <w:rPr>
          <w:sz w:val="28"/>
          <w:szCs w:val="28"/>
        </w:rPr>
      </w:pPr>
    </w:p>
    <w:p w14:paraId="78C42C7C" w14:textId="77777777" w:rsidR="00AD7CC5" w:rsidRDefault="00AD7CC5" w:rsidP="007E3DC3">
      <w:pPr>
        <w:tabs>
          <w:tab w:val="left" w:pos="2552"/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Les informations administratives ou techniques complémentaires dont pourrait avoir besoin le Candidat sont à demander exclusivement par courriel à l'adresse suivante</w:t>
      </w:r>
    </w:p>
    <w:p w14:paraId="1C8CBFE7" w14:textId="77777777" w:rsidR="00AD7CC5" w:rsidRDefault="00AD7CC5" w:rsidP="007E3DC3">
      <w:pPr>
        <w:tabs>
          <w:tab w:val="left" w:pos="2552"/>
          <w:tab w:val="left" w:pos="2835"/>
        </w:tabs>
        <w:rPr>
          <w:sz w:val="28"/>
          <w:szCs w:val="28"/>
        </w:rPr>
      </w:pPr>
    </w:p>
    <w:p w14:paraId="27E6132B" w14:textId="18EB78FA" w:rsidR="007E3DC3" w:rsidRDefault="007E3DC3" w:rsidP="007E3DC3">
      <w:pPr>
        <w:tabs>
          <w:tab w:val="left" w:pos="2552"/>
          <w:tab w:val="left" w:pos="2835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7E3DC3">
        <w:rPr>
          <w:b/>
          <w:bCs/>
          <w:sz w:val="28"/>
          <w:szCs w:val="28"/>
        </w:rPr>
        <w:t>?</w:t>
      </w:r>
    </w:p>
    <w:p w14:paraId="75A2DD0A" w14:textId="704F2265" w:rsidR="0050169E" w:rsidRDefault="0050169E" w:rsidP="000C3E1E">
      <w:pPr>
        <w:tabs>
          <w:tab w:val="left" w:pos="2552"/>
          <w:tab w:val="left" w:pos="2835"/>
          <w:tab w:val="left" w:pos="9356"/>
        </w:tabs>
        <w:rPr>
          <w:sz w:val="28"/>
          <w:szCs w:val="28"/>
        </w:rPr>
      </w:pPr>
    </w:p>
    <w:p w14:paraId="26E7782D" w14:textId="77777777" w:rsidR="000C3E1E" w:rsidRPr="0050169E" w:rsidRDefault="000C3E1E" w:rsidP="000C3E1E">
      <w:pPr>
        <w:tabs>
          <w:tab w:val="left" w:pos="2552"/>
          <w:tab w:val="left" w:pos="2835"/>
          <w:tab w:val="left" w:pos="9356"/>
        </w:tabs>
        <w:rPr>
          <w:sz w:val="28"/>
          <w:szCs w:val="28"/>
        </w:rPr>
      </w:pPr>
    </w:p>
    <w:p w14:paraId="13FA43FE" w14:textId="56EF92CE" w:rsidR="0050169E" w:rsidRPr="0050169E" w:rsidRDefault="00731AF3" w:rsidP="00731AF3">
      <w:pPr>
        <w:tabs>
          <w:tab w:val="right" w:pos="10488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C3E1E">
        <w:rPr>
          <w:b/>
          <w:bCs/>
          <w:szCs w:val="20"/>
        </w:rPr>
        <w:t>page</w:t>
      </w:r>
      <w:proofErr w:type="gramEnd"/>
    </w:p>
    <w:p w14:paraId="6C4D83C1" w14:textId="259EC4C5" w:rsidR="000C3E1E" w:rsidRPr="000C3E1E" w:rsidRDefault="000C3E1E" w:rsidP="00731AF3">
      <w:pPr>
        <w:pStyle w:val="Paragraphedeliste"/>
        <w:numPr>
          <w:ilvl w:val="0"/>
          <w:numId w:val="2"/>
        </w:numPr>
        <w:tabs>
          <w:tab w:val="right" w:pos="10488"/>
        </w:tabs>
        <w:ind w:left="567" w:hanging="567"/>
        <w:rPr>
          <w:b/>
          <w:bCs/>
          <w:sz w:val="28"/>
          <w:szCs w:val="28"/>
        </w:rPr>
      </w:pPr>
      <w:r w:rsidRPr="000C3E1E">
        <w:rPr>
          <w:b/>
          <w:bCs/>
          <w:sz w:val="28"/>
          <w:szCs w:val="28"/>
        </w:rPr>
        <w:t>Présentation de l'Acheteur</w:t>
      </w:r>
      <w:r>
        <w:rPr>
          <w:b/>
          <w:bCs/>
          <w:sz w:val="28"/>
          <w:szCs w:val="28"/>
        </w:rPr>
        <w:tab/>
      </w:r>
      <w:r w:rsidRPr="000C3E1E">
        <w:rPr>
          <w:b/>
          <w:bCs/>
          <w:szCs w:val="20"/>
        </w:rPr>
        <w:t>2</w:t>
      </w:r>
    </w:p>
    <w:p w14:paraId="74C48303" w14:textId="7859DB02" w:rsidR="000C3E1E" w:rsidRPr="000C3E1E" w:rsidRDefault="000C3E1E" w:rsidP="00731AF3">
      <w:pPr>
        <w:pStyle w:val="Paragraphedeliste"/>
        <w:numPr>
          <w:ilvl w:val="0"/>
          <w:numId w:val="2"/>
        </w:numPr>
        <w:tabs>
          <w:tab w:val="right" w:pos="10488"/>
        </w:tabs>
        <w:ind w:left="567" w:hanging="567"/>
        <w:rPr>
          <w:b/>
          <w:bCs/>
          <w:sz w:val="28"/>
          <w:szCs w:val="28"/>
        </w:rPr>
      </w:pPr>
      <w:r w:rsidRPr="000C3E1E">
        <w:rPr>
          <w:b/>
          <w:bCs/>
          <w:sz w:val="28"/>
          <w:szCs w:val="28"/>
        </w:rPr>
        <w:t xml:space="preserve">Mise en </w:t>
      </w:r>
      <w:r>
        <w:rPr>
          <w:b/>
          <w:bCs/>
          <w:sz w:val="28"/>
          <w:szCs w:val="28"/>
        </w:rPr>
        <w:t>C</w:t>
      </w:r>
      <w:r w:rsidRPr="000C3E1E">
        <w:rPr>
          <w:b/>
          <w:bCs/>
          <w:sz w:val="28"/>
          <w:szCs w:val="28"/>
        </w:rPr>
        <w:t>oncurrence d'</w:t>
      </w:r>
      <w:r>
        <w:rPr>
          <w:b/>
          <w:bCs/>
          <w:sz w:val="28"/>
          <w:szCs w:val="28"/>
        </w:rPr>
        <w:t>A</w:t>
      </w:r>
      <w:r w:rsidRPr="000C3E1E">
        <w:rPr>
          <w:b/>
          <w:bCs/>
          <w:sz w:val="28"/>
          <w:szCs w:val="28"/>
        </w:rPr>
        <w:t xml:space="preserve">ssurances envisagée </w:t>
      </w:r>
      <w:r>
        <w:rPr>
          <w:b/>
          <w:bCs/>
          <w:sz w:val="28"/>
          <w:szCs w:val="28"/>
        </w:rPr>
        <w:tab/>
      </w:r>
      <w:r w:rsidR="00731AF3">
        <w:rPr>
          <w:b/>
          <w:bCs/>
          <w:szCs w:val="20"/>
        </w:rPr>
        <w:t>3</w:t>
      </w:r>
    </w:p>
    <w:p w14:paraId="31E30CB1" w14:textId="2A33C3A7" w:rsidR="000C3E1E" w:rsidRDefault="000C3E1E" w:rsidP="00731AF3">
      <w:pPr>
        <w:pStyle w:val="Paragraphedeliste"/>
        <w:numPr>
          <w:ilvl w:val="0"/>
          <w:numId w:val="2"/>
        </w:numPr>
        <w:tabs>
          <w:tab w:val="right" w:pos="10488"/>
        </w:tabs>
        <w:ind w:left="567" w:hanging="567"/>
        <w:rPr>
          <w:b/>
          <w:bCs/>
          <w:sz w:val="28"/>
          <w:szCs w:val="28"/>
        </w:rPr>
      </w:pPr>
      <w:r w:rsidRPr="000C3E1E">
        <w:rPr>
          <w:b/>
          <w:bCs/>
          <w:sz w:val="28"/>
          <w:szCs w:val="28"/>
        </w:rPr>
        <w:t xml:space="preserve">Prestations de </w:t>
      </w:r>
      <w:r>
        <w:rPr>
          <w:b/>
          <w:bCs/>
          <w:sz w:val="28"/>
          <w:szCs w:val="28"/>
        </w:rPr>
        <w:t>S</w:t>
      </w:r>
      <w:r w:rsidRPr="000C3E1E">
        <w:rPr>
          <w:b/>
          <w:bCs/>
          <w:sz w:val="28"/>
          <w:szCs w:val="28"/>
        </w:rPr>
        <w:t xml:space="preserve">ervices de </w:t>
      </w:r>
      <w:r>
        <w:rPr>
          <w:b/>
          <w:bCs/>
          <w:sz w:val="28"/>
          <w:szCs w:val="28"/>
        </w:rPr>
        <w:t>C</w:t>
      </w:r>
      <w:r w:rsidRPr="000C3E1E">
        <w:rPr>
          <w:b/>
          <w:bCs/>
          <w:sz w:val="28"/>
          <w:szCs w:val="28"/>
        </w:rPr>
        <w:t xml:space="preserve">onseil en </w:t>
      </w:r>
      <w:r>
        <w:rPr>
          <w:b/>
          <w:bCs/>
          <w:sz w:val="28"/>
          <w:szCs w:val="28"/>
        </w:rPr>
        <w:t>A</w:t>
      </w:r>
      <w:r w:rsidRPr="000C3E1E">
        <w:rPr>
          <w:b/>
          <w:bCs/>
          <w:sz w:val="28"/>
          <w:szCs w:val="28"/>
        </w:rPr>
        <w:t xml:space="preserve">ssurances attendues </w:t>
      </w:r>
      <w:r>
        <w:rPr>
          <w:b/>
          <w:bCs/>
          <w:sz w:val="28"/>
          <w:szCs w:val="28"/>
        </w:rPr>
        <w:tab/>
      </w:r>
      <w:r w:rsidR="00731AF3">
        <w:rPr>
          <w:b/>
          <w:bCs/>
          <w:szCs w:val="20"/>
        </w:rPr>
        <w:t>4</w:t>
      </w:r>
    </w:p>
    <w:p w14:paraId="6E6AACDA" w14:textId="1EE5B51D" w:rsidR="000C3E1E" w:rsidRDefault="000C3E1E" w:rsidP="00731AF3">
      <w:pPr>
        <w:pStyle w:val="Paragraphedeliste"/>
        <w:numPr>
          <w:ilvl w:val="0"/>
          <w:numId w:val="2"/>
        </w:numPr>
        <w:tabs>
          <w:tab w:val="right" w:pos="10488"/>
        </w:tabs>
        <w:ind w:left="567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Prix </w:t>
      </w:r>
      <w:r w:rsidR="00722876">
        <w:rPr>
          <w:b/>
          <w:bCs/>
          <w:sz w:val="28"/>
          <w:szCs w:val="28"/>
        </w:rPr>
        <w:t xml:space="preserve">à </w:t>
      </w:r>
      <w:r>
        <w:rPr>
          <w:b/>
          <w:bCs/>
          <w:sz w:val="28"/>
          <w:szCs w:val="28"/>
        </w:rPr>
        <w:t>propos</w:t>
      </w:r>
      <w:r w:rsidR="00722876">
        <w:rPr>
          <w:b/>
          <w:bCs/>
          <w:sz w:val="28"/>
          <w:szCs w:val="28"/>
        </w:rPr>
        <w:t>er</w:t>
      </w:r>
      <w:r w:rsidRPr="000C3E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="00731AF3">
        <w:rPr>
          <w:b/>
          <w:bCs/>
          <w:szCs w:val="20"/>
        </w:rPr>
        <w:t>9</w:t>
      </w:r>
    </w:p>
    <w:p w14:paraId="35E30A55" w14:textId="6D61CC09" w:rsidR="00731AF3" w:rsidRDefault="00731AF3" w:rsidP="00731AF3">
      <w:pPr>
        <w:pStyle w:val="Paragraphedeliste"/>
        <w:numPr>
          <w:ilvl w:val="0"/>
          <w:numId w:val="2"/>
        </w:numPr>
        <w:tabs>
          <w:tab w:val="right" w:pos="10488"/>
        </w:tabs>
        <w:ind w:left="567" w:hanging="567"/>
        <w:rPr>
          <w:b/>
          <w:bCs/>
          <w:sz w:val="28"/>
          <w:szCs w:val="28"/>
        </w:rPr>
      </w:pPr>
      <w:r w:rsidRPr="00731AF3">
        <w:rPr>
          <w:b/>
          <w:bCs/>
          <w:sz w:val="28"/>
          <w:szCs w:val="28"/>
        </w:rPr>
        <w:t xml:space="preserve">Instances chargées des procédures de recours </w:t>
      </w:r>
      <w:r>
        <w:rPr>
          <w:b/>
          <w:bCs/>
          <w:sz w:val="28"/>
          <w:szCs w:val="28"/>
        </w:rPr>
        <w:tab/>
      </w:r>
      <w:r>
        <w:rPr>
          <w:b/>
          <w:bCs/>
          <w:szCs w:val="20"/>
        </w:rPr>
        <w:t>9</w:t>
      </w:r>
    </w:p>
    <w:p w14:paraId="0D761D23" w14:textId="5BDD5F71" w:rsidR="000C3E1E" w:rsidRDefault="000C3E1E" w:rsidP="00731AF3">
      <w:pPr>
        <w:pStyle w:val="Paragraphedeliste"/>
        <w:numPr>
          <w:ilvl w:val="0"/>
          <w:numId w:val="2"/>
        </w:numPr>
        <w:tabs>
          <w:tab w:val="right" w:pos="10488"/>
        </w:tabs>
        <w:ind w:left="567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Appréciation de la Candidature</w:t>
      </w:r>
      <w:r w:rsidRPr="000C3E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="00731AF3">
        <w:rPr>
          <w:b/>
          <w:bCs/>
          <w:szCs w:val="20"/>
        </w:rPr>
        <w:t>10</w:t>
      </w:r>
    </w:p>
    <w:p w14:paraId="07487799" w14:textId="48A45D3E" w:rsidR="000C3E1E" w:rsidRDefault="000C3E1E" w:rsidP="00731AF3">
      <w:pPr>
        <w:pStyle w:val="Paragraphedeliste"/>
        <w:numPr>
          <w:ilvl w:val="0"/>
          <w:numId w:val="2"/>
        </w:numPr>
        <w:tabs>
          <w:tab w:val="right" w:pos="10488"/>
        </w:tabs>
        <w:ind w:left="567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Appréciation de l'Offre</w:t>
      </w:r>
      <w:r w:rsidRPr="000C3E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="00731AF3">
        <w:rPr>
          <w:b/>
          <w:bCs/>
          <w:szCs w:val="20"/>
        </w:rPr>
        <w:t>11</w:t>
      </w:r>
    </w:p>
    <w:p w14:paraId="0220DEAF" w14:textId="1EEF5019" w:rsidR="000C3E1E" w:rsidRPr="00731AF3" w:rsidRDefault="000C3E1E" w:rsidP="00731AF3">
      <w:pPr>
        <w:pStyle w:val="Paragraphedeliste"/>
        <w:numPr>
          <w:ilvl w:val="0"/>
          <w:numId w:val="2"/>
        </w:numPr>
        <w:tabs>
          <w:tab w:val="right" w:pos="10488"/>
        </w:tabs>
        <w:ind w:left="567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Décision</w:t>
      </w:r>
      <w:r w:rsidRPr="000C3E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="00731AF3">
        <w:rPr>
          <w:b/>
          <w:bCs/>
          <w:szCs w:val="20"/>
        </w:rPr>
        <w:t>12</w:t>
      </w:r>
    </w:p>
    <w:p w14:paraId="5DE081F5" w14:textId="3CA89D62" w:rsidR="00731AF3" w:rsidRPr="000C3E1E" w:rsidRDefault="00731AF3" w:rsidP="00731AF3">
      <w:pPr>
        <w:pStyle w:val="Paragraphedeliste"/>
        <w:numPr>
          <w:ilvl w:val="0"/>
          <w:numId w:val="21"/>
        </w:numPr>
        <w:tabs>
          <w:tab w:val="right" w:pos="10488"/>
        </w:tabs>
        <w:ind w:left="567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Annexes</w:t>
      </w:r>
      <w:r w:rsidRPr="00731AF3">
        <w:rPr>
          <w:b/>
          <w:bCs/>
          <w:szCs w:val="20"/>
        </w:rPr>
        <w:tab/>
        <w:t>13</w:t>
      </w:r>
    </w:p>
    <w:p w14:paraId="58612224" w14:textId="3415DEA9" w:rsidR="0050169E" w:rsidRDefault="0050169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36A6B28" w14:textId="71C58C3E" w:rsidR="000C3E1E" w:rsidRPr="000C3E1E" w:rsidRDefault="000C3E1E" w:rsidP="000C3E1E">
      <w:pPr>
        <w:pStyle w:val="Paragraphedeliste"/>
        <w:numPr>
          <w:ilvl w:val="0"/>
          <w:numId w:val="3"/>
        </w:numPr>
        <w:tabs>
          <w:tab w:val="left" w:pos="9639"/>
        </w:tabs>
        <w:ind w:left="567" w:hanging="567"/>
        <w:rPr>
          <w:b/>
          <w:bCs/>
          <w:sz w:val="28"/>
          <w:szCs w:val="28"/>
        </w:rPr>
      </w:pPr>
      <w:r w:rsidRPr="000C3E1E">
        <w:rPr>
          <w:b/>
          <w:bCs/>
          <w:sz w:val="28"/>
          <w:szCs w:val="28"/>
        </w:rPr>
        <w:lastRenderedPageBreak/>
        <w:t>Présentation de l'Acheteur</w:t>
      </w:r>
    </w:p>
    <w:p w14:paraId="5A0E6179" w14:textId="27AAF940" w:rsidR="0050169E" w:rsidRPr="00752533" w:rsidRDefault="0050169E" w:rsidP="00752533">
      <w:pPr>
        <w:ind w:left="567"/>
        <w:rPr>
          <w:sz w:val="24"/>
          <w:szCs w:val="24"/>
        </w:rPr>
      </w:pPr>
    </w:p>
    <w:p w14:paraId="6528C3B2" w14:textId="15DDCF83" w:rsidR="000C3E1E" w:rsidRPr="00B12586" w:rsidRDefault="000C3E1E" w:rsidP="000C3E1E">
      <w:pPr>
        <w:tabs>
          <w:tab w:val="left" w:pos="2552"/>
          <w:tab w:val="left" w:pos="2835"/>
        </w:tabs>
        <w:ind w:left="567"/>
        <w:jc w:val="both"/>
        <w:rPr>
          <w:sz w:val="24"/>
          <w:szCs w:val="24"/>
        </w:rPr>
      </w:pPr>
      <w:r w:rsidRPr="00B12586">
        <w:rPr>
          <w:sz w:val="24"/>
          <w:szCs w:val="24"/>
        </w:rPr>
        <w:t xml:space="preserve">Outre les informations figurant en première page du présent dossier de consultation, </w:t>
      </w:r>
      <w:r w:rsidR="00B12586">
        <w:rPr>
          <w:sz w:val="24"/>
          <w:szCs w:val="24"/>
        </w:rPr>
        <w:br/>
      </w:r>
      <w:r w:rsidRPr="00B12586">
        <w:rPr>
          <w:sz w:val="24"/>
          <w:szCs w:val="24"/>
        </w:rPr>
        <w:t>il est ici précisé les informations suivantes :</w:t>
      </w:r>
    </w:p>
    <w:p w14:paraId="5AB9541E" w14:textId="7359DF36" w:rsidR="000C3E1E" w:rsidRPr="00B12586" w:rsidRDefault="000C3E1E" w:rsidP="00B12586">
      <w:pPr>
        <w:tabs>
          <w:tab w:val="left" w:pos="3402"/>
        </w:tabs>
        <w:ind w:left="567"/>
        <w:rPr>
          <w:sz w:val="24"/>
          <w:szCs w:val="24"/>
        </w:rPr>
      </w:pPr>
    </w:p>
    <w:p w14:paraId="59D5113A" w14:textId="19D9D469" w:rsidR="000C3E1E" w:rsidRPr="00B12586" w:rsidRDefault="000C3E1E" w:rsidP="00840C1E">
      <w:pPr>
        <w:tabs>
          <w:tab w:val="left" w:pos="2552"/>
          <w:tab w:val="left" w:pos="2835"/>
          <w:tab w:val="right" w:pos="9639"/>
        </w:tabs>
        <w:ind w:left="567"/>
        <w:rPr>
          <w:sz w:val="24"/>
          <w:szCs w:val="24"/>
        </w:rPr>
      </w:pPr>
      <w:r w:rsidRPr="00B12586">
        <w:rPr>
          <w:sz w:val="24"/>
          <w:szCs w:val="24"/>
        </w:rPr>
        <w:t xml:space="preserve">Nombre de </w:t>
      </w:r>
      <w:r w:rsidRPr="00B12586">
        <w:rPr>
          <w:b/>
          <w:bCs/>
          <w:sz w:val="24"/>
          <w:szCs w:val="24"/>
        </w:rPr>
        <w:t>sites</w:t>
      </w:r>
      <w:r w:rsidRPr="00B12586">
        <w:rPr>
          <w:sz w:val="24"/>
          <w:szCs w:val="24"/>
        </w:rPr>
        <w:t xml:space="preserve"> exploités ou en propriété</w:t>
      </w:r>
      <w:r w:rsidR="00840C1E" w:rsidRPr="00B12586">
        <w:rPr>
          <w:sz w:val="24"/>
          <w:szCs w:val="24"/>
        </w:rPr>
        <w:tab/>
      </w:r>
      <w:r w:rsidR="00840C1E" w:rsidRPr="00B12586">
        <w:rPr>
          <w:b/>
          <w:bCs/>
          <w:sz w:val="24"/>
          <w:szCs w:val="24"/>
        </w:rPr>
        <w:t>?</w:t>
      </w:r>
    </w:p>
    <w:p w14:paraId="1B7A658A" w14:textId="31AB6E4F" w:rsidR="000C3E1E" w:rsidRPr="00B12586" w:rsidRDefault="00B12586" w:rsidP="000C3E1E">
      <w:pPr>
        <w:tabs>
          <w:tab w:val="left" w:pos="2552"/>
          <w:tab w:val="left" w:pos="2835"/>
        </w:tabs>
        <w:ind w:left="567"/>
        <w:rPr>
          <w:i/>
          <w:iCs/>
          <w:sz w:val="16"/>
          <w:szCs w:val="16"/>
        </w:rPr>
      </w:pPr>
      <w:r w:rsidRPr="00B12586">
        <w:rPr>
          <w:i/>
          <w:iCs/>
          <w:sz w:val="16"/>
          <w:szCs w:val="16"/>
        </w:rPr>
        <w:t>(</w:t>
      </w:r>
      <w:proofErr w:type="gramStart"/>
      <w:r w:rsidRPr="00B12586">
        <w:rPr>
          <w:i/>
          <w:iCs/>
          <w:sz w:val="16"/>
          <w:szCs w:val="16"/>
        </w:rPr>
        <w:t>c’est</w:t>
      </w:r>
      <w:proofErr w:type="gramEnd"/>
      <w:r w:rsidRPr="00B12586">
        <w:rPr>
          <w:i/>
          <w:iCs/>
          <w:sz w:val="16"/>
          <w:szCs w:val="16"/>
        </w:rPr>
        <w:t xml:space="preserve">-à-dire </w:t>
      </w:r>
      <w:r>
        <w:rPr>
          <w:i/>
          <w:iCs/>
          <w:sz w:val="16"/>
          <w:szCs w:val="16"/>
        </w:rPr>
        <w:t>le nombre de lieux du point de vue de l'</w:t>
      </w:r>
      <w:r w:rsidRPr="00B12586">
        <w:rPr>
          <w:i/>
          <w:iCs/>
          <w:sz w:val="16"/>
          <w:szCs w:val="16"/>
        </w:rPr>
        <w:t xml:space="preserve">adresse ou </w:t>
      </w:r>
      <w:r>
        <w:rPr>
          <w:i/>
          <w:iCs/>
          <w:sz w:val="16"/>
          <w:szCs w:val="16"/>
        </w:rPr>
        <w:t xml:space="preserve">des </w:t>
      </w:r>
      <w:r w:rsidRPr="00B12586">
        <w:rPr>
          <w:i/>
          <w:iCs/>
          <w:sz w:val="16"/>
          <w:szCs w:val="16"/>
        </w:rPr>
        <w:t>références cadastrales)</w:t>
      </w:r>
    </w:p>
    <w:p w14:paraId="40B96B44" w14:textId="77777777" w:rsidR="00B12586" w:rsidRPr="00B12586" w:rsidRDefault="00B12586" w:rsidP="000C3E1E">
      <w:pPr>
        <w:tabs>
          <w:tab w:val="left" w:pos="2552"/>
          <w:tab w:val="left" w:pos="2835"/>
        </w:tabs>
        <w:ind w:left="567"/>
        <w:rPr>
          <w:sz w:val="24"/>
          <w:szCs w:val="24"/>
        </w:rPr>
      </w:pPr>
    </w:p>
    <w:p w14:paraId="35E19602" w14:textId="1C8B2D55" w:rsidR="000C3E1E" w:rsidRPr="00B12586" w:rsidRDefault="000C3E1E" w:rsidP="00840C1E">
      <w:pPr>
        <w:tabs>
          <w:tab w:val="left" w:pos="2552"/>
          <w:tab w:val="left" w:pos="2835"/>
          <w:tab w:val="right" w:pos="9639"/>
        </w:tabs>
        <w:ind w:left="567"/>
        <w:rPr>
          <w:sz w:val="24"/>
          <w:szCs w:val="24"/>
        </w:rPr>
      </w:pPr>
      <w:r w:rsidRPr="00B12586">
        <w:rPr>
          <w:b/>
          <w:bCs/>
          <w:sz w:val="24"/>
          <w:szCs w:val="24"/>
        </w:rPr>
        <w:t>Effectif</w:t>
      </w:r>
      <w:r w:rsidRPr="00B12586">
        <w:rPr>
          <w:sz w:val="24"/>
          <w:szCs w:val="24"/>
        </w:rPr>
        <w:t xml:space="preserve"> Total</w:t>
      </w:r>
      <w:r w:rsidR="00840C1E" w:rsidRPr="00B12586">
        <w:rPr>
          <w:sz w:val="24"/>
          <w:szCs w:val="24"/>
        </w:rPr>
        <w:t xml:space="preserve"> </w:t>
      </w:r>
      <w:r w:rsidR="00840C1E" w:rsidRPr="00B12586">
        <w:rPr>
          <w:i/>
          <w:iCs/>
          <w:szCs w:val="20"/>
        </w:rPr>
        <w:t>(en nombre de personnes et non pas en ETP)</w:t>
      </w:r>
      <w:r w:rsidR="00840C1E" w:rsidRPr="00B12586">
        <w:rPr>
          <w:sz w:val="24"/>
          <w:szCs w:val="24"/>
        </w:rPr>
        <w:tab/>
      </w:r>
      <w:r w:rsidR="00840C1E" w:rsidRPr="00B12586">
        <w:rPr>
          <w:b/>
          <w:bCs/>
          <w:sz w:val="24"/>
          <w:szCs w:val="24"/>
        </w:rPr>
        <w:t>?</w:t>
      </w:r>
    </w:p>
    <w:p w14:paraId="217727D0" w14:textId="18B390D0" w:rsidR="00840C1E" w:rsidRPr="00B12586" w:rsidRDefault="00840C1E" w:rsidP="00840C1E">
      <w:pPr>
        <w:tabs>
          <w:tab w:val="left" w:pos="2552"/>
          <w:tab w:val="left" w:pos="2835"/>
          <w:tab w:val="right" w:pos="9639"/>
        </w:tabs>
        <w:ind w:left="567"/>
        <w:rPr>
          <w:i/>
          <w:iCs/>
          <w:sz w:val="16"/>
          <w:szCs w:val="16"/>
        </w:rPr>
      </w:pPr>
      <w:r w:rsidRPr="00B12586">
        <w:rPr>
          <w:i/>
          <w:iCs/>
          <w:sz w:val="16"/>
          <w:szCs w:val="16"/>
        </w:rPr>
        <w:t>(</w:t>
      </w:r>
      <w:proofErr w:type="gramStart"/>
      <w:r w:rsidRPr="00B12586">
        <w:rPr>
          <w:i/>
          <w:iCs/>
          <w:sz w:val="16"/>
          <w:szCs w:val="16"/>
        </w:rPr>
        <w:t>salariés</w:t>
      </w:r>
      <w:proofErr w:type="gramEnd"/>
      <w:r w:rsidRPr="00B12586">
        <w:rPr>
          <w:i/>
          <w:iCs/>
          <w:sz w:val="16"/>
          <w:szCs w:val="16"/>
        </w:rPr>
        <w:t>, y compris alternants ; intérimaires ; stagiaires ; personnels détachés ; travailleurs-non-salariés ; bénévoles)</w:t>
      </w:r>
    </w:p>
    <w:p w14:paraId="3A518418" w14:textId="77777777" w:rsidR="00840C1E" w:rsidRPr="00B12586" w:rsidRDefault="00840C1E" w:rsidP="000C3E1E">
      <w:pPr>
        <w:tabs>
          <w:tab w:val="left" w:pos="2552"/>
          <w:tab w:val="left" w:pos="2835"/>
        </w:tabs>
        <w:ind w:left="567"/>
        <w:rPr>
          <w:sz w:val="24"/>
          <w:szCs w:val="24"/>
        </w:rPr>
      </w:pPr>
    </w:p>
    <w:p w14:paraId="7A07E9BB" w14:textId="7654F266" w:rsidR="00840C1E" w:rsidRPr="00B12586" w:rsidRDefault="00840C1E" w:rsidP="000C3E1E">
      <w:pPr>
        <w:tabs>
          <w:tab w:val="left" w:pos="2552"/>
          <w:tab w:val="left" w:pos="2835"/>
        </w:tabs>
        <w:ind w:left="567"/>
        <w:rPr>
          <w:sz w:val="24"/>
          <w:szCs w:val="24"/>
        </w:rPr>
      </w:pPr>
      <w:r w:rsidRPr="00B12586">
        <w:rPr>
          <w:sz w:val="24"/>
          <w:szCs w:val="24"/>
        </w:rPr>
        <w:t xml:space="preserve">Montant total des </w:t>
      </w:r>
      <w:r w:rsidRPr="00B12586">
        <w:rPr>
          <w:b/>
          <w:bCs/>
          <w:sz w:val="24"/>
          <w:szCs w:val="24"/>
        </w:rPr>
        <w:t>recettes</w:t>
      </w:r>
      <w:r w:rsidRPr="00B12586">
        <w:rPr>
          <w:sz w:val="24"/>
          <w:szCs w:val="24"/>
        </w:rPr>
        <w:t xml:space="preserve"> </w:t>
      </w:r>
    </w:p>
    <w:p w14:paraId="59677A24" w14:textId="4C7482BA" w:rsidR="00840C1E" w:rsidRPr="00B12586" w:rsidRDefault="00840C1E" w:rsidP="00840C1E">
      <w:pPr>
        <w:pStyle w:val="Paragraphedeliste"/>
        <w:numPr>
          <w:ilvl w:val="0"/>
          <w:numId w:val="4"/>
        </w:numPr>
        <w:tabs>
          <w:tab w:val="decimal" w:pos="9639"/>
        </w:tabs>
        <w:ind w:left="1418" w:hanging="284"/>
        <w:rPr>
          <w:sz w:val="24"/>
          <w:szCs w:val="24"/>
        </w:rPr>
      </w:pPr>
      <w:proofErr w:type="gramStart"/>
      <w:r w:rsidRPr="00B12586">
        <w:rPr>
          <w:sz w:val="24"/>
          <w:szCs w:val="24"/>
        </w:rPr>
        <w:t>de</w:t>
      </w:r>
      <w:proofErr w:type="gramEnd"/>
      <w:r w:rsidRPr="00B12586">
        <w:rPr>
          <w:sz w:val="24"/>
          <w:szCs w:val="24"/>
        </w:rPr>
        <w:t xml:space="preserve"> l'exercice comptable écoulé</w:t>
      </w:r>
      <w:r w:rsidRPr="00B12586">
        <w:rPr>
          <w:sz w:val="24"/>
          <w:szCs w:val="24"/>
        </w:rPr>
        <w:tab/>
      </w:r>
      <w:r w:rsidRPr="00B12586">
        <w:rPr>
          <w:b/>
          <w:bCs/>
          <w:sz w:val="24"/>
          <w:szCs w:val="24"/>
        </w:rPr>
        <w:t>? €</w:t>
      </w:r>
    </w:p>
    <w:p w14:paraId="02D68129" w14:textId="63486652" w:rsidR="00840C1E" w:rsidRPr="00B12586" w:rsidRDefault="00840C1E" w:rsidP="00840C1E">
      <w:pPr>
        <w:pStyle w:val="Paragraphedeliste"/>
        <w:numPr>
          <w:ilvl w:val="0"/>
          <w:numId w:val="4"/>
        </w:numPr>
        <w:tabs>
          <w:tab w:val="decimal" w:pos="9639"/>
        </w:tabs>
        <w:ind w:left="1418" w:hanging="284"/>
        <w:rPr>
          <w:sz w:val="24"/>
          <w:szCs w:val="24"/>
        </w:rPr>
      </w:pPr>
      <w:proofErr w:type="gramStart"/>
      <w:r w:rsidRPr="00B12586">
        <w:rPr>
          <w:sz w:val="24"/>
          <w:szCs w:val="24"/>
        </w:rPr>
        <w:t>prévue</w:t>
      </w:r>
      <w:proofErr w:type="gramEnd"/>
      <w:r w:rsidRPr="00B12586">
        <w:rPr>
          <w:sz w:val="24"/>
          <w:szCs w:val="24"/>
        </w:rPr>
        <w:t xml:space="preserve"> pour l'exercice comptable en cours</w:t>
      </w:r>
      <w:r w:rsidRPr="00B12586">
        <w:rPr>
          <w:sz w:val="24"/>
          <w:szCs w:val="24"/>
        </w:rPr>
        <w:tab/>
      </w:r>
      <w:r w:rsidRPr="00B12586">
        <w:rPr>
          <w:b/>
          <w:bCs/>
          <w:sz w:val="24"/>
          <w:szCs w:val="24"/>
        </w:rPr>
        <w:t>? €</w:t>
      </w:r>
    </w:p>
    <w:p w14:paraId="49BACA7A" w14:textId="6B8A476E" w:rsidR="00840C1E" w:rsidRPr="00B12586" w:rsidRDefault="00840C1E" w:rsidP="00840C1E">
      <w:pPr>
        <w:pStyle w:val="Paragraphedeliste"/>
        <w:numPr>
          <w:ilvl w:val="0"/>
          <w:numId w:val="4"/>
        </w:numPr>
        <w:tabs>
          <w:tab w:val="decimal" w:pos="9639"/>
        </w:tabs>
        <w:ind w:left="1418" w:hanging="284"/>
        <w:rPr>
          <w:sz w:val="24"/>
          <w:szCs w:val="24"/>
        </w:rPr>
      </w:pPr>
      <w:proofErr w:type="gramStart"/>
      <w:r w:rsidRPr="00B12586">
        <w:rPr>
          <w:sz w:val="24"/>
          <w:szCs w:val="24"/>
        </w:rPr>
        <w:t>envisagé</w:t>
      </w:r>
      <w:proofErr w:type="gramEnd"/>
      <w:r w:rsidRPr="00B12586">
        <w:rPr>
          <w:sz w:val="24"/>
          <w:szCs w:val="24"/>
        </w:rPr>
        <w:t xml:space="preserve"> pour l'exercice comptable à venir</w:t>
      </w:r>
      <w:r w:rsidRPr="00B12586">
        <w:rPr>
          <w:sz w:val="24"/>
          <w:szCs w:val="24"/>
        </w:rPr>
        <w:tab/>
      </w:r>
      <w:r w:rsidRPr="00B12586">
        <w:rPr>
          <w:b/>
          <w:bCs/>
          <w:sz w:val="24"/>
          <w:szCs w:val="24"/>
        </w:rPr>
        <w:t>? €</w:t>
      </w:r>
    </w:p>
    <w:p w14:paraId="2C6F93A0" w14:textId="4F7F21A3" w:rsidR="000C3E1E" w:rsidRPr="00B12586" w:rsidRDefault="000C3E1E" w:rsidP="000C3E1E">
      <w:pPr>
        <w:tabs>
          <w:tab w:val="left" w:pos="2552"/>
          <w:tab w:val="left" w:pos="2835"/>
        </w:tabs>
        <w:ind w:left="567"/>
        <w:rPr>
          <w:sz w:val="24"/>
          <w:szCs w:val="24"/>
        </w:rPr>
      </w:pPr>
    </w:p>
    <w:p w14:paraId="5B3A531D" w14:textId="0C7B6D6C" w:rsidR="000C3E1E" w:rsidRPr="00B12586" w:rsidRDefault="00B12586" w:rsidP="00B12586">
      <w:pPr>
        <w:tabs>
          <w:tab w:val="left" w:pos="3402"/>
        </w:tabs>
        <w:ind w:left="3402" w:hanging="2835"/>
        <w:rPr>
          <w:sz w:val="24"/>
          <w:szCs w:val="24"/>
        </w:rPr>
      </w:pPr>
      <w:r w:rsidRPr="00B12586">
        <w:rPr>
          <w:b/>
          <w:bCs/>
          <w:sz w:val="24"/>
          <w:szCs w:val="24"/>
        </w:rPr>
        <w:t>Activités</w:t>
      </w:r>
      <w:r>
        <w:rPr>
          <w:sz w:val="24"/>
          <w:szCs w:val="24"/>
        </w:rPr>
        <w:t xml:space="preserve"> exercées :</w:t>
      </w:r>
      <w:r>
        <w:rPr>
          <w:sz w:val="24"/>
          <w:szCs w:val="24"/>
        </w:rPr>
        <w:tab/>
      </w:r>
      <w:r w:rsidRPr="00B12586">
        <w:rPr>
          <w:b/>
          <w:bCs/>
          <w:sz w:val="24"/>
          <w:szCs w:val="24"/>
        </w:rPr>
        <w:t>?</w:t>
      </w:r>
    </w:p>
    <w:p w14:paraId="1C8D75E4" w14:textId="77777777" w:rsidR="000C3E1E" w:rsidRPr="00B12586" w:rsidRDefault="000C3E1E" w:rsidP="000C3E1E">
      <w:pPr>
        <w:tabs>
          <w:tab w:val="left" w:pos="2552"/>
          <w:tab w:val="left" w:pos="2835"/>
        </w:tabs>
        <w:ind w:left="567"/>
        <w:rPr>
          <w:sz w:val="24"/>
          <w:szCs w:val="24"/>
        </w:rPr>
      </w:pPr>
    </w:p>
    <w:p w14:paraId="57D34CAA" w14:textId="6030FC09" w:rsidR="000C3E1E" w:rsidRDefault="000C3E1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95B189D" w14:textId="77777777" w:rsidR="000C3E1E" w:rsidRPr="000C3E1E" w:rsidRDefault="000C3E1E" w:rsidP="000C3E1E">
      <w:pPr>
        <w:pStyle w:val="Paragraphedeliste"/>
        <w:numPr>
          <w:ilvl w:val="0"/>
          <w:numId w:val="3"/>
        </w:numPr>
        <w:tabs>
          <w:tab w:val="left" w:pos="9639"/>
        </w:tabs>
        <w:ind w:left="567" w:hanging="567"/>
        <w:rPr>
          <w:b/>
          <w:bCs/>
          <w:sz w:val="28"/>
          <w:szCs w:val="28"/>
        </w:rPr>
      </w:pPr>
      <w:r w:rsidRPr="000C3E1E">
        <w:rPr>
          <w:b/>
          <w:bCs/>
          <w:sz w:val="28"/>
          <w:szCs w:val="28"/>
        </w:rPr>
        <w:lastRenderedPageBreak/>
        <w:t xml:space="preserve">Mise en </w:t>
      </w:r>
      <w:r>
        <w:rPr>
          <w:b/>
          <w:bCs/>
          <w:sz w:val="28"/>
          <w:szCs w:val="28"/>
        </w:rPr>
        <w:t>C</w:t>
      </w:r>
      <w:r w:rsidRPr="000C3E1E">
        <w:rPr>
          <w:b/>
          <w:bCs/>
          <w:sz w:val="28"/>
          <w:szCs w:val="28"/>
        </w:rPr>
        <w:t>oncurrence d'</w:t>
      </w:r>
      <w:r>
        <w:rPr>
          <w:b/>
          <w:bCs/>
          <w:sz w:val="28"/>
          <w:szCs w:val="28"/>
        </w:rPr>
        <w:t>A</w:t>
      </w:r>
      <w:r w:rsidRPr="000C3E1E">
        <w:rPr>
          <w:b/>
          <w:bCs/>
          <w:sz w:val="28"/>
          <w:szCs w:val="28"/>
        </w:rPr>
        <w:t>ssurances envisagée</w:t>
      </w:r>
    </w:p>
    <w:p w14:paraId="58800F5E" w14:textId="009FCD47" w:rsidR="000C3E1E" w:rsidRDefault="000C3E1E" w:rsidP="00752533">
      <w:pPr>
        <w:ind w:left="567"/>
        <w:rPr>
          <w:sz w:val="24"/>
          <w:szCs w:val="24"/>
        </w:rPr>
      </w:pPr>
    </w:p>
    <w:p w14:paraId="532C10E7" w14:textId="77777777" w:rsidR="00722876" w:rsidRDefault="00722876" w:rsidP="00752533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L'Acheteur envisage de </w:t>
      </w:r>
      <w:r w:rsidRPr="000A3000">
        <w:rPr>
          <w:b/>
          <w:bCs/>
          <w:sz w:val="24"/>
          <w:szCs w:val="24"/>
        </w:rPr>
        <w:t>mettre en concurrence les assurances</w:t>
      </w:r>
      <w:r>
        <w:rPr>
          <w:sz w:val="24"/>
          <w:szCs w:val="24"/>
        </w:rPr>
        <w:t xml:space="preserve"> </w:t>
      </w:r>
    </w:p>
    <w:p w14:paraId="6670BC01" w14:textId="77777777" w:rsidR="00C97185" w:rsidRDefault="00C97185" w:rsidP="00752533">
      <w:pPr>
        <w:ind w:left="567"/>
        <w:rPr>
          <w:sz w:val="24"/>
          <w:szCs w:val="24"/>
        </w:rPr>
      </w:pPr>
    </w:p>
    <w:p w14:paraId="0D92DD3C" w14:textId="7C5866E8" w:rsidR="00722876" w:rsidRDefault="00722876" w:rsidP="00752533">
      <w:pPr>
        <w:ind w:left="567"/>
        <w:rPr>
          <w:sz w:val="24"/>
          <w:szCs w:val="24"/>
        </w:rPr>
      </w:pPr>
      <w:proofErr w:type="gramStart"/>
      <w:r>
        <w:rPr>
          <w:sz w:val="24"/>
          <w:szCs w:val="24"/>
        </w:rPr>
        <w:t>devant</w:t>
      </w:r>
      <w:proofErr w:type="gramEnd"/>
      <w:r>
        <w:rPr>
          <w:sz w:val="24"/>
          <w:szCs w:val="24"/>
        </w:rPr>
        <w:t xml:space="preserve"> prendre effet au </w:t>
      </w:r>
      <w:r w:rsidRPr="000A3000">
        <w:rPr>
          <w:b/>
          <w:bCs/>
          <w:sz w:val="28"/>
          <w:szCs w:val="28"/>
        </w:rPr>
        <w:t>?</w:t>
      </w:r>
      <w:r w:rsidR="000A3000">
        <w:rPr>
          <w:b/>
          <w:bCs/>
          <w:sz w:val="28"/>
          <w:szCs w:val="28"/>
        </w:rPr>
        <w:t>?/??/????</w:t>
      </w:r>
    </w:p>
    <w:p w14:paraId="4BD224E8" w14:textId="77777777" w:rsidR="00C97185" w:rsidRDefault="00C97185" w:rsidP="00752533">
      <w:pPr>
        <w:ind w:left="567"/>
        <w:rPr>
          <w:sz w:val="24"/>
          <w:szCs w:val="24"/>
        </w:rPr>
      </w:pPr>
    </w:p>
    <w:p w14:paraId="4C247307" w14:textId="0DE95798" w:rsidR="00722876" w:rsidRDefault="00722876" w:rsidP="00752533">
      <w:pPr>
        <w:ind w:left="567"/>
        <w:rPr>
          <w:sz w:val="24"/>
          <w:szCs w:val="24"/>
        </w:rPr>
      </w:pPr>
      <w:proofErr w:type="gramStart"/>
      <w:r>
        <w:rPr>
          <w:sz w:val="24"/>
          <w:szCs w:val="24"/>
        </w:rPr>
        <w:t>selon</w:t>
      </w:r>
      <w:proofErr w:type="gramEnd"/>
      <w:r>
        <w:rPr>
          <w:sz w:val="24"/>
          <w:szCs w:val="24"/>
        </w:rPr>
        <w:t xml:space="preserve"> l'allotissement </w:t>
      </w:r>
      <w:r w:rsidR="000A3000">
        <w:rPr>
          <w:sz w:val="24"/>
          <w:szCs w:val="24"/>
        </w:rPr>
        <w:t>suivant :</w:t>
      </w:r>
    </w:p>
    <w:p w14:paraId="6A9463B3" w14:textId="77777777" w:rsidR="00C97185" w:rsidRPr="00C11403" w:rsidRDefault="00C97185" w:rsidP="00C97185">
      <w:pPr>
        <w:tabs>
          <w:tab w:val="left" w:pos="2268"/>
        </w:tabs>
        <w:ind w:left="567"/>
        <w:rPr>
          <w:sz w:val="8"/>
          <w:szCs w:val="8"/>
        </w:rPr>
      </w:pPr>
    </w:p>
    <w:p w14:paraId="59C1C91B" w14:textId="61831A38" w:rsidR="00C97185" w:rsidRPr="006D0A12" w:rsidRDefault="00C97185" w:rsidP="00C97185">
      <w:pPr>
        <w:ind w:left="2268" w:hanging="1134"/>
        <w:rPr>
          <w:b/>
          <w:szCs w:val="20"/>
        </w:rPr>
      </w:pPr>
      <w:r w:rsidRPr="006D0A12">
        <w:rPr>
          <w:b/>
          <w:szCs w:val="20"/>
        </w:rPr>
        <w:t>Lot n° 1</w:t>
      </w:r>
      <w:r w:rsidRPr="006D0A12">
        <w:rPr>
          <w:b/>
          <w:szCs w:val="20"/>
        </w:rPr>
        <w:tab/>
        <w:t xml:space="preserve">Responsabilité </w:t>
      </w:r>
      <w:r>
        <w:rPr>
          <w:b/>
          <w:szCs w:val="20"/>
        </w:rPr>
        <w:t>Personnelle des Dirigeants &amp; Élus</w:t>
      </w:r>
      <w:r w:rsidRPr="006D0A12">
        <w:rPr>
          <w:b/>
          <w:szCs w:val="20"/>
        </w:rPr>
        <w:t xml:space="preserve"> </w:t>
      </w:r>
      <w:r w:rsidRPr="006D0A12">
        <w:rPr>
          <w:i/>
          <w:sz w:val="12"/>
          <w:szCs w:val="12"/>
        </w:rPr>
        <w:t>(</w:t>
      </w:r>
      <w:proofErr w:type="spellStart"/>
      <w:r w:rsidRPr="006D0A12">
        <w:rPr>
          <w:i/>
          <w:sz w:val="12"/>
          <w:szCs w:val="12"/>
        </w:rPr>
        <w:t>CPV</w:t>
      </w:r>
      <w:proofErr w:type="spellEnd"/>
      <w:r w:rsidRPr="006D0A12">
        <w:rPr>
          <w:i/>
          <w:sz w:val="12"/>
          <w:szCs w:val="12"/>
        </w:rPr>
        <w:t xml:space="preserve"> 66516000-0)</w:t>
      </w:r>
      <w:r w:rsidRPr="006D0A12">
        <w:rPr>
          <w:b/>
          <w:szCs w:val="20"/>
        </w:rPr>
        <w:t xml:space="preserve"> </w:t>
      </w:r>
    </w:p>
    <w:p w14:paraId="7A4CED0B" w14:textId="77777777" w:rsidR="00C97185" w:rsidRPr="00C11403" w:rsidRDefault="00C97185" w:rsidP="00C97185">
      <w:pPr>
        <w:tabs>
          <w:tab w:val="left" w:pos="2268"/>
        </w:tabs>
        <w:ind w:left="567"/>
        <w:rPr>
          <w:sz w:val="8"/>
          <w:szCs w:val="8"/>
        </w:rPr>
      </w:pPr>
    </w:p>
    <w:p w14:paraId="742EAFD6" w14:textId="77777777" w:rsidR="00C97185" w:rsidRPr="006D0A12" w:rsidRDefault="00C97185" w:rsidP="00C97185">
      <w:pPr>
        <w:ind w:left="2268" w:hanging="1134"/>
        <w:rPr>
          <w:b/>
          <w:szCs w:val="20"/>
        </w:rPr>
      </w:pPr>
      <w:r w:rsidRPr="006D0A12">
        <w:rPr>
          <w:b/>
          <w:szCs w:val="20"/>
        </w:rPr>
        <w:t xml:space="preserve">Lot n° </w:t>
      </w:r>
      <w:r>
        <w:rPr>
          <w:b/>
          <w:szCs w:val="20"/>
        </w:rPr>
        <w:t>2</w:t>
      </w:r>
      <w:r w:rsidRPr="006D0A12">
        <w:rPr>
          <w:b/>
          <w:szCs w:val="20"/>
        </w:rPr>
        <w:tab/>
        <w:t xml:space="preserve">Responsabilité Civile </w:t>
      </w:r>
      <w:r w:rsidRPr="006D0A12">
        <w:rPr>
          <w:i/>
          <w:sz w:val="12"/>
          <w:szCs w:val="12"/>
        </w:rPr>
        <w:t>(</w:t>
      </w:r>
      <w:proofErr w:type="spellStart"/>
      <w:r w:rsidRPr="006D0A12">
        <w:rPr>
          <w:i/>
          <w:sz w:val="12"/>
          <w:szCs w:val="12"/>
        </w:rPr>
        <w:t>CPV</w:t>
      </w:r>
      <w:proofErr w:type="spellEnd"/>
      <w:r w:rsidRPr="006D0A12">
        <w:rPr>
          <w:i/>
          <w:sz w:val="12"/>
          <w:szCs w:val="12"/>
        </w:rPr>
        <w:t xml:space="preserve"> 66516000-0)</w:t>
      </w:r>
      <w:r w:rsidRPr="006D0A12">
        <w:rPr>
          <w:b/>
          <w:szCs w:val="20"/>
        </w:rPr>
        <w:t xml:space="preserve"> </w:t>
      </w:r>
    </w:p>
    <w:p w14:paraId="3E1C93DC" w14:textId="77777777" w:rsidR="00C97185" w:rsidRPr="006D0A12" w:rsidRDefault="00C97185" w:rsidP="00C97185">
      <w:pPr>
        <w:tabs>
          <w:tab w:val="left" w:pos="2268"/>
        </w:tabs>
        <w:ind w:left="567"/>
        <w:rPr>
          <w:sz w:val="8"/>
          <w:szCs w:val="8"/>
        </w:rPr>
      </w:pPr>
    </w:p>
    <w:p w14:paraId="69614725" w14:textId="4B32AAEF" w:rsidR="00C97185" w:rsidRPr="006D0A12" w:rsidRDefault="00C97185" w:rsidP="00C97185">
      <w:pPr>
        <w:ind w:left="2268" w:hanging="1134"/>
        <w:rPr>
          <w:b/>
          <w:szCs w:val="20"/>
        </w:rPr>
      </w:pPr>
      <w:r w:rsidRPr="006D0A12">
        <w:rPr>
          <w:b/>
          <w:szCs w:val="20"/>
        </w:rPr>
        <w:t xml:space="preserve">Lot n° </w:t>
      </w:r>
      <w:r>
        <w:rPr>
          <w:b/>
          <w:szCs w:val="20"/>
        </w:rPr>
        <w:t>3</w:t>
      </w:r>
      <w:r w:rsidRPr="006D0A12">
        <w:rPr>
          <w:b/>
          <w:szCs w:val="20"/>
        </w:rPr>
        <w:tab/>
        <w:t>Risques Environnementaux</w:t>
      </w:r>
      <w:r>
        <w:rPr>
          <w:b/>
          <w:szCs w:val="20"/>
        </w:rPr>
        <w:t xml:space="preserve"> &amp; Préjudice Écologique</w:t>
      </w:r>
      <w:r w:rsidRPr="006D0A12">
        <w:rPr>
          <w:b/>
          <w:szCs w:val="20"/>
        </w:rPr>
        <w:t xml:space="preserve"> </w:t>
      </w:r>
      <w:r w:rsidRPr="006D0A12">
        <w:rPr>
          <w:i/>
          <w:sz w:val="12"/>
          <w:szCs w:val="12"/>
        </w:rPr>
        <w:t>(</w:t>
      </w:r>
      <w:proofErr w:type="spellStart"/>
      <w:r w:rsidRPr="006D0A12">
        <w:rPr>
          <w:i/>
          <w:sz w:val="12"/>
          <w:szCs w:val="12"/>
        </w:rPr>
        <w:t>CPV</w:t>
      </w:r>
      <w:proofErr w:type="spellEnd"/>
      <w:r w:rsidRPr="006D0A12">
        <w:rPr>
          <w:i/>
          <w:sz w:val="12"/>
          <w:szCs w:val="12"/>
        </w:rPr>
        <w:t xml:space="preserve"> 66516000-0)</w:t>
      </w:r>
    </w:p>
    <w:p w14:paraId="53F349AE" w14:textId="77777777" w:rsidR="00C97185" w:rsidRPr="00BE7FE7" w:rsidRDefault="00C97185" w:rsidP="00C97185">
      <w:pPr>
        <w:tabs>
          <w:tab w:val="left" w:pos="2268"/>
        </w:tabs>
        <w:ind w:left="567"/>
        <w:rPr>
          <w:sz w:val="8"/>
          <w:szCs w:val="8"/>
        </w:rPr>
      </w:pPr>
    </w:p>
    <w:p w14:paraId="375E7FFD" w14:textId="77777777" w:rsidR="00C97185" w:rsidRPr="006D0A12" w:rsidRDefault="00C97185" w:rsidP="00C97185">
      <w:pPr>
        <w:ind w:left="2268" w:hanging="1134"/>
        <w:rPr>
          <w:b/>
          <w:szCs w:val="20"/>
        </w:rPr>
      </w:pPr>
      <w:r w:rsidRPr="006D0A12">
        <w:rPr>
          <w:b/>
          <w:szCs w:val="20"/>
        </w:rPr>
        <w:t xml:space="preserve">Lot n° </w:t>
      </w:r>
      <w:r>
        <w:rPr>
          <w:b/>
          <w:szCs w:val="20"/>
        </w:rPr>
        <w:t>4</w:t>
      </w:r>
      <w:r w:rsidRPr="006D0A12">
        <w:rPr>
          <w:b/>
          <w:szCs w:val="20"/>
        </w:rPr>
        <w:tab/>
        <w:t>Protection Juridique</w:t>
      </w:r>
      <w:r w:rsidRPr="00C11403">
        <w:rPr>
          <w:b/>
          <w:szCs w:val="20"/>
        </w:rPr>
        <w:t xml:space="preserve"> </w:t>
      </w:r>
      <w:r w:rsidRPr="006D0A12">
        <w:rPr>
          <w:i/>
          <w:sz w:val="12"/>
          <w:szCs w:val="12"/>
        </w:rPr>
        <w:t>(</w:t>
      </w:r>
      <w:proofErr w:type="spellStart"/>
      <w:r w:rsidRPr="006D0A12">
        <w:rPr>
          <w:i/>
          <w:sz w:val="12"/>
          <w:szCs w:val="12"/>
        </w:rPr>
        <w:t>CPV</w:t>
      </w:r>
      <w:proofErr w:type="spellEnd"/>
      <w:r w:rsidRPr="006D0A12">
        <w:rPr>
          <w:i/>
          <w:sz w:val="12"/>
          <w:szCs w:val="12"/>
        </w:rPr>
        <w:t xml:space="preserve"> 66513100-0)</w:t>
      </w:r>
    </w:p>
    <w:p w14:paraId="3F60D657" w14:textId="77777777" w:rsidR="00C97185" w:rsidRPr="00BE7FE7" w:rsidRDefault="00C97185" w:rsidP="00C97185">
      <w:pPr>
        <w:tabs>
          <w:tab w:val="left" w:pos="2268"/>
        </w:tabs>
        <w:ind w:left="567"/>
        <w:rPr>
          <w:sz w:val="8"/>
          <w:szCs w:val="8"/>
        </w:rPr>
      </w:pPr>
    </w:p>
    <w:p w14:paraId="010BA1C0" w14:textId="77777777" w:rsidR="00C97185" w:rsidRPr="006D0A12" w:rsidRDefault="00C97185" w:rsidP="00C97185">
      <w:pPr>
        <w:ind w:left="2268" w:hanging="1134"/>
        <w:rPr>
          <w:b/>
          <w:szCs w:val="20"/>
        </w:rPr>
      </w:pPr>
      <w:r w:rsidRPr="006D0A12">
        <w:rPr>
          <w:b/>
          <w:szCs w:val="20"/>
        </w:rPr>
        <w:t xml:space="preserve">Lot n° </w:t>
      </w:r>
      <w:r>
        <w:rPr>
          <w:b/>
          <w:szCs w:val="20"/>
        </w:rPr>
        <w:t>5</w:t>
      </w:r>
      <w:r w:rsidRPr="006D0A12">
        <w:rPr>
          <w:b/>
          <w:szCs w:val="20"/>
        </w:rPr>
        <w:tab/>
        <w:t xml:space="preserve">Protection </w:t>
      </w:r>
      <w:r>
        <w:rPr>
          <w:b/>
          <w:szCs w:val="20"/>
        </w:rPr>
        <w:t>Fonctionnell</w:t>
      </w:r>
      <w:r w:rsidRPr="006D0A12">
        <w:rPr>
          <w:b/>
          <w:szCs w:val="20"/>
        </w:rPr>
        <w:t>e</w:t>
      </w:r>
      <w:r w:rsidRPr="00C11403">
        <w:rPr>
          <w:b/>
          <w:szCs w:val="20"/>
        </w:rPr>
        <w:t xml:space="preserve"> </w:t>
      </w:r>
      <w:r w:rsidRPr="006D0A12">
        <w:rPr>
          <w:i/>
          <w:sz w:val="12"/>
          <w:szCs w:val="12"/>
        </w:rPr>
        <w:t>(</w:t>
      </w:r>
      <w:proofErr w:type="spellStart"/>
      <w:r w:rsidRPr="006D0A12">
        <w:rPr>
          <w:i/>
          <w:sz w:val="12"/>
          <w:szCs w:val="12"/>
        </w:rPr>
        <w:t>CPV</w:t>
      </w:r>
      <w:proofErr w:type="spellEnd"/>
      <w:r w:rsidRPr="006D0A12">
        <w:rPr>
          <w:i/>
          <w:sz w:val="12"/>
          <w:szCs w:val="12"/>
        </w:rPr>
        <w:t xml:space="preserve"> </w:t>
      </w:r>
      <w:r w:rsidRPr="00C81B9B">
        <w:rPr>
          <w:i/>
          <w:sz w:val="12"/>
          <w:szCs w:val="12"/>
        </w:rPr>
        <w:t>66516000-0</w:t>
      </w:r>
      <w:r w:rsidRPr="006D0A12">
        <w:rPr>
          <w:i/>
          <w:sz w:val="12"/>
          <w:szCs w:val="12"/>
        </w:rPr>
        <w:t>)</w:t>
      </w:r>
    </w:p>
    <w:p w14:paraId="3648E392" w14:textId="77777777" w:rsidR="00C97185" w:rsidRPr="006D0A12" w:rsidRDefault="00C97185" w:rsidP="00C97185">
      <w:pPr>
        <w:tabs>
          <w:tab w:val="left" w:pos="2268"/>
        </w:tabs>
        <w:ind w:left="567"/>
        <w:rPr>
          <w:sz w:val="8"/>
          <w:szCs w:val="8"/>
        </w:rPr>
      </w:pPr>
    </w:p>
    <w:p w14:paraId="254F20F3" w14:textId="77777777" w:rsidR="00C97185" w:rsidRPr="006D0A12" w:rsidRDefault="00C97185" w:rsidP="00C97185">
      <w:pPr>
        <w:ind w:left="2268" w:hanging="1134"/>
        <w:rPr>
          <w:b/>
          <w:szCs w:val="20"/>
        </w:rPr>
      </w:pPr>
      <w:r w:rsidRPr="006D0A12">
        <w:rPr>
          <w:b/>
          <w:szCs w:val="20"/>
        </w:rPr>
        <w:t xml:space="preserve">Lot n° </w:t>
      </w:r>
      <w:r>
        <w:rPr>
          <w:b/>
          <w:szCs w:val="20"/>
        </w:rPr>
        <w:t>6</w:t>
      </w:r>
      <w:r w:rsidRPr="006D0A12">
        <w:rPr>
          <w:b/>
          <w:szCs w:val="20"/>
        </w:rPr>
        <w:tab/>
        <w:t xml:space="preserve">Dommages Aux Biens </w:t>
      </w:r>
      <w:r w:rsidRPr="006D0A12">
        <w:rPr>
          <w:i/>
          <w:sz w:val="12"/>
          <w:szCs w:val="12"/>
        </w:rPr>
        <w:t>(</w:t>
      </w:r>
      <w:proofErr w:type="spellStart"/>
      <w:r w:rsidRPr="006D0A12">
        <w:rPr>
          <w:i/>
          <w:sz w:val="12"/>
          <w:szCs w:val="12"/>
        </w:rPr>
        <w:t>CVP</w:t>
      </w:r>
      <w:proofErr w:type="spellEnd"/>
      <w:r w:rsidRPr="006D0A12">
        <w:rPr>
          <w:i/>
          <w:sz w:val="12"/>
          <w:szCs w:val="12"/>
        </w:rPr>
        <w:t xml:space="preserve"> 66515000-3)</w:t>
      </w:r>
    </w:p>
    <w:p w14:paraId="67AFBF1A" w14:textId="77777777" w:rsidR="00C97185" w:rsidRPr="006D0A12" w:rsidRDefault="00C97185" w:rsidP="00C97185">
      <w:pPr>
        <w:tabs>
          <w:tab w:val="left" w:pos="2268"/>
        </w:tabs>
        <w:ind w:left="567"/>
        <w:rPr>
          <w:sz w:val="8"/>
          <w:szCs w:val="8"/>
        </w:rPr>
      </w:pPr>
    </w:p>
    <w:p w14:paraId="5C432475" w14:textId="77777777" w:rsidR="00C97185" w:rsidRPr="006D0A12" w:rsidRDefault="00C97185" w:rsidP="00C97185">
      <w:pPr>
        <w:ind w:left="2268" w:hanging="1134"/>
        <w:rPr>
          <w:b/>
          <w:szCs w:val="20"/>
        </w:rPr>
      </w:pPr>
      <w:r w:rsidRPr="006D0A12">
        <w:rPr>
          <w:b/>
          <w:szCs w:val="20"/>
        </w:rPr>
        <w:t xml:space="preserve">Lot n° </w:t>
      </w:r>
      <w:r>
        <w:rPr>
          <w:b/>
          <w:szCs w:val="20"/>
        </w:rPr>
        <w:t>7</w:t>
      </w:r>
      <w:r w:rsidRPr="006D0A12">
        <w:rPr>
          <w:b/>
          <w:szCs w:val="20"/>
        </w:rPr>
        <w:tab/>
      </w:r>
      <w:r>
        <w:rPr>
          <w:b/>
          <w:szCs w:val="20"/>
        </w:rPr>
        <w:t>Cyber Risques</w:t>
      </w:r>
      <w:r w:rsidRPr="006D0A12">
        <w:rPr>
          <w:b/>
          <w:szCs w:val="20"/>
        </w:rPr>
        <w:t xml:space="preserve"> </w:t>
      </w:r>
      <w:r w:rsidRPr="006D0A12">
        <w:rPr>
          <w:i/>
          <w:sz w:val="12"/>
          <w:szCs w:val="12"/>
        </w:rPr>
        <w:t>(</w:t>
      </w:r>
      <w:proofErr w:type="spellStart"/>
      <w:r w:rsidRPr="006D0A12">
        <w:rPr>
          <w:i/>
          <w:sz w:val="12"/>
          <w:szCs w:val="12"/>
        </w:rPr>
        <w:t>CVP</w:t>
      </w:r>
      <w:proofErr w:type="spellEnd"/>
      <w:r w:rsidRPr="006D0A12">
        <w:rPr>
          <w:i/>
          <w:sz w:val="12"/>
          <w:szCs w:val="12"/>
        </w:rPr>
        <w:t xml:space="preserve"> 66515000-3)</w:t>
      </w:r>
    </w:p>
    <w:p w14:paraId="16DA7872" w14:textId="77777777" w:rsidR="00C97185" w:rsidRPr="006D0A12" w:rsidRDefault="00C97185" w:rsidP="00C97185">
      <w:pPr>
        <w:tabs>
          <w:tab w:val="left" w:pos="2268"/>
        </w:tabs>
        <w:ind w:left="567"/>
        <w:rPr>
          <w:sz w:val="8"/>
          <w:szCs w:val="8"/>
        </w:rPr>
      </w:pPr>
    </w:p>
    <w:p w14:paraId="564B5C05" w14:textId="77777777" w:rsidR="00C97185" w:rsidRPr="004422F9" w:rsidRDefault="00C97185" w:rsidP="00C97185">
      <w:pPr>
        <w:ind w:left="2268" w:hanging="1134"/>
        <w:rPr>
          <w:b/>
          <w:szCs w:val="20"/>
        </w:rPr>
      </w:pPr>
      <w:r w:rsidRPr="004422F9">
        <w:rPr>
          <w:b/>
          <w:szCs w:val="20"/>
        </w:rPr>
        <w:t xml:space="preserve">Lot n° </w:t>
      </w:r>
      <w:r>
        <w:rPr>
          <w:b/>
          <w:szCs w:val="20"/>
        </w:rPr>
        <w:t>8</w:t>
      </w:r>
      <w:r w:rsidRPr="004422F9">
        <w:rPr>
          <w:b/>
          <w:szCs w:val="20"/>
        </w:rPr>
        <w:tab/>
        <w:t xml:space="preserve">Fraude </w:t>
      </w:r>
      <w:r w:rsidRPr="004422F9">
        <w:rPr>
          <w:i/>
          <w:sz w:val="12"/>
          <w:szCs w:val="12"/>
        </w:rPr>
        <w:t>(</w:t>
      </w:r>
      <w:proofErr w:type="spellStart"/>
      <w:r w:rsidRPr="004422F9">
        <w:rPr>
          <w:i/>
          <w:sz w:val="12"/>
          <w:szCs w:val="12"/>
        </w:rPr>
        <w:t>CPV</w:t>
      </w:r>
      <w:proofErr w:type="spellEnd"/>
      <w:r w:rsidRPr="004422F9">
        <w:rPr>
          <w:i/>
          <w:sz w:val="12"/>
          <w:szCs w:val="12"/>
        </w:rPr>
        <w:t xml:space="preserve"> 66515411-7)</w:t>
      </w:r>
    </w:p>
    <w:p w14:paraId="241604E8" w14:textId="77777777" w:rsidR="00C97185" w:rsidRPr="006D0A12" w:rsidRDefault="00C97185" w:rsidP="00C97185">
      <w:pPr>
        <w:tabs>
          <w:tab w:val="left" w:pos="2268"/>
        </w:tabs>
        <w:ind w:left="567"/>
        <w:rPr>
          <w:sz w:val="8"/>
          <w:szCs w:val="8"/>
        </w:rPr>
      </w:pPr>
    </w:p>
    <w:p w14:paraId="7BC710FE" w14:textId="77777777" w:rsidR="00C97185" w:rsidRPr="00881942" w:rsidRDefault="00C97185" w:rsidP="00C97185">
      <w:pPr>
        <w:ind w:left="2268" w:hanging="1134"/>
        <w:rPr>
          <w:b/>
          <w:szCs w:val="20"/>
        </w:rPr>
      </w:pPr>
      <w:r w:rsidRPr="00881942">
        <w:rPr>
          <w:b/>
          <w:szCs w:val="20"/>
        </w:rPr>
        <w:t xml:space="preserve">Lot n° </w:t>
      </w:r>
      <w:r>
        <w:rPr>
          <w:b/>
          <w:szCs w:val="20"/>
        </w:rPr>
        <w:t>9</w:t>
      </w:r>
      <w:r w:rsidRPr="00881942">
        <w:rPr>
          <w:b/>
          <w:szCs w:val="20"/>
        </w:rPr>
        <w:tab/>
        <w:t xml:space="preserve">Dommages Aux Biens en Cours de Transport </w:t>
      </w:r>
      <w:r w:rsidRPr="00881942">
        <w:rPr>
          <w:i/>
          <w:sz w:val="12"/>
          <w:szCs w:val="12"/>
        </w:rPr>
        <w:t>(</w:t>
      </w:r>
      <w:proofErr w:type="spellStart"/>
      <w:r w:rsidRPr="00881942">
        <w:rPr>
          <w:i/>
          <w:sz w:val="12"/>
          <w:szCs w:val="12"/>
        </w:rPr>
        <w:t>CPV</w:t>
      </w:r>
      <w:proofErr w:type="spellEnd"/>
      <w:r w:rsidRPr="00881942">
        <w:rPr>
          <w:i/>
          <w:sz w:val="12"/>
          <w:szCs w:val="12"/>
        </w:rPr>
        <w:t xml:space="preserve"> 66514000-6)</w:t>
      </w:r>
    </w:p>
    <w:p w14:paraId="1EE3E2E0" w14:textId="77777777" w:rsidR="00C97185" w:rsidRPr="00881942" w:rsidRDefault="00C97185" w:rsidP="00C97185">
      <w:pPr>
        <w:tabs>
          <w:tab w:val="left" w:pos="2268"/>
        </w:tabs>
        <w:ind w:left="567"/>
        <w:rPr>
          <w:sz w:val="8"/>
          <w:szCs w:val="8"/>
        </w:rPr>
      </w:pPr>
    </w:p>
    <w:p w14:paraId="278375EE" w14:textId="77777777" w:rsidR="00C97185" w:rsidRPr="001C36A3" w:rsidRDefault="00C97185" w:rsidP="00C97185">
      <w:pPr>
        <w:ind w:left="2268" w:hanging="1134"/>
        <w:rPr>
          <w:b/>
          <w:szCs w:val="20"/>
          <w:lang w:val="en-US"/>
        </w:rPr>
      </w:pPr>
      <w:r w:rsidRPr="001C36A3">
        <w:rPr>
          <w:b/>
          <w:szCs w:val="20"/>
          <w:lang w:val="en-US"/>
        </w:rPr>
        <w:t xml:space="preserve">Lot n° </w:t>
      </w:r>
      <w:r>
        <w:rPr>
          <w:b/>
          <w:szCs w:val="20"/>
          <w:lang w:val="en-US"/>
        </w:rPr>
        <w:t>10</w:t>
      </w:r>
      <w:r w:rsidRPr="001C36A3">
        <w:rPr>
          <w:b/>
          <w:szCs w:val="20"/>
          <w:lang w:val="en-US"/>
        </w:rPr>
        <w:tab/>
      </w:r>
      <w:proofErr w:type="spellStart"/>
      <w:r w:rsidRPr="001C36A3">
        <w:rPr>
          <w:b/>
          <w:szCs w:val="20"/>
          <w:lang w:val="en-US"/>
        </w:rPr>
        <w:t>Véhicules</w:t>
      </w:r>
      <w:proofErr w:type="spellEnd"/>
      <w:r w:rsidRPr="001C36A3">
        <w:rPr>
          <w:b/>
          <w:szCs w:val="20"/>
          <w:lang w:val="en-US"/>
        </w:rPr>
        <w:t xml:space="preserve"> &amp; </w:t>
      </w:r>
      <w:proofErr w:type="spellStart"/>
      <w:r w:rsidRPr="001C36A3">
        <w:rPr>
          <w:b/>
          <w:szCs w:val="20"/>
          <w:lang w:val="en-US"/>
        </w:rPr>
        <w:t>Engins</w:t>
      </w:r>
      <w:proofErr w:type="spellEnd"/>
      <w:r w:rsidRPr="001C36A3">
        <w:rPr>
          <w:b/>
          <w:szCs w:val="20"/>
          <w:lang w:val="en-US"/>
        </w:rPr>
        <w:t xml:space="preserve"> </w:t>
      </w:r>
      <w:r w:rsidRPr="001C36A3">
        <w:rPr>
          <w:i/>
          <w:sz w:val="12"/>
          <w:szCs w:val="12"/>
          <w:lang w:val="en-US"/>
        </w:rPr>
        <w:t>(</w:t>
      </w:r>
      <w:proofErr w:type="spellStart"/>
      <w:r w:rsidRPr="001C36A3">
        <w:rPr>
          <w:i/>
          <w:sz w:val="12"/>
          <w:szCs w:val="12"/>
          <w:lang w:val="en-US"/>
        </w:rPr>
        <w:t>CPV</w:t>
      </w:r>
      <w:proofErr w:type="spellEnd"/>
      <w:r w:rsidRPr="001C36A3">
        <w:rPr>
          <w:i/>
          <w:sz w:val="12"/>
          <w:szCs w:val="12"/>
          <w:lang w:val="en-US"/>
        </w:rPr>
        <w:t xml:space="preserve"> 66514110-0)</w:t>
      </w:r>
    </w:p>
    <w:p w14:paraId="794FFB08" w14:textId="77777777" w:rsidR="00C97185" w:rsidRPr="001C36A3" w:rsidRDefault="00C97185" w:rsidP="00C97185">
      <w:pPr>
        <w:tabs>
          <w:tab w:val="left" w:pos="2268"/>
        </w:tabs>
        <w:ind w:left="567"/>
        <w:rPr>
          <w:sz w:val="8"/>
          <w:szCs w:val="8"/>
          <w:lang w:val="en-US"/>
        </w:rPr>
      </w:pPr>
    </w:p>
    <w:p w14:paraId="0C5E5E5E" w14:textId="77777777" w:rsidR="00C97185" w:rsidRPr="001C36A3" w:rsidRDefault="00C97185" w:rsidP="00C97185">
      <w:pPr>
        <w:ind w:left="2268" w:hanging="1134"/>
        <w:rPr>
          <w:b/>
          <w:szCs w:val="20"/>
          <w:lang w:val="en-US"/>
        </w:rPr>
      </w:pPr>
      <w:r w:rsidRPr="001C36A3">
        <w:rPr>
          <w:b/>
          <w:szCs w:val="20"/>
          <w:lang w:val="en-US"/>
        </w:rPr>
        <w:t xml:space="preserve">Lot n° </w:t>
      </w:r>
      <w:r>
        <w:rPr>
          <w:b/>
          <w:szCs w:val="20"/>
          <w:lang w:val="en-US"/>
        </w:rPr>
        <w:t>11</w:t>
      </w:r>
      <w:r w:rsidRPr="001C36A3">
        <w:rPr>
          <w:b/>
          <w:szCs w:val="20"/>
          <w:lang w:val="en-US"/>
        </w:rPr>
        <w:tab/>
        <w:t xml:space="preserve">Auto-Missions </w:t>
      </w:r>
      <w:r w:rsidRPr="001C36A3">
        <w:rPr>
          <w:i/>
          <w:sz w:val="12"/>
          <w:szCs w:val="12"/>
          <w:lang w:val="en-US"/>
        </w:rPr>
        <w:t>(</w:t>
      </w:r>
      <w:proofErr w:type="spellStart"/>
      <w:r w:rsidRPr="001C36A3">
        <w:rPr>
          <w:i/>
          <w:sz w:val="12"/>
          <w:szCs w:val="12"/>
          <w:lang w:val="en-US"/>
        </w:rPr>
        <w:t>CPV</w:t>
      </w:r>
      <w:proofErr w:type="spellEnd"/>
      <w:r w:rsidRPr="001C36A3">
        <w:rPr>
          <w:i/>
          <w:sz w:val="12"/>
          <w:szCs w:val="12"/>
          <w:lang w:val="en-US"/>
        </w:rPr>
        <w:t xml:space="preserve"> 66514110-0)</w:t>
      </w:r>
    </w:p>
    <w:p w14:paraId="1B56E463" w14:textId="77777777" w:rsidR="00C97185" w:rsidRPr="00410573" w:rsidRDefault="00C97185" w:rsidP="00C97185">
      <w:pPr>
        <w:tabs>
          <w:tab w:val="left" w:pos="2268"/>
        </w:tabs>
        <w:ind w:left="567"/>
        <w:rPr>
          <w:sz w:val="8"/>
          <w:szCs w:val="8"/>
          <w:lang w:val="en-US"/>
        </w:rPr>
      </w:pPr>
    </w:p>
    <w:p w14:paraId="6F847231" w14:textId="77777777" w:rsidR="00C97185" w:rsidRPr="006D0A12" w:rsidRDefault="00C97185" w:rsidP="00C97185">
      <w:pPr>
        <w:ind w:left="2268" w:hanging="1134"/>
        <w:rPr>
          <w:b/>
          <w:szCs w:val="20"/>
        </w:rPr>
      </w:pPr>
      <w:r w:rsidRPr="006D0A12">
        <w:rPr>
          <w:b/>
          <w:szCs w:val="20"/>
        </w:rPr>
        <w:t xml:space="preserve">Lot n° </w:t>
      </w:r>
      <w:r>
        <w:rPr>
          <w:b/>
          <w:szCs w:val="20"/>
        </w:rPr>
        <w:t>12</w:t>
      </w:r>
      <w:r w:rsidRPr="006D0A12">
        <w:rPr>
          <w:b/>
          <w:szCs w:val="20"/>
        </w:rPr>
        <w:tab/>
      </w:r>
      <w:r w:rsidRPr="00C11403">
        <w:rPr>
          <w:b/>
          <w:szCs w:val="20"/>
        </w:rPr>
        <w:t xml:space="preserve">Garantie des Accidents Corporels </w:t>
      </w:r>
      <w:r w:rsidRPr="006D0A12">
        <w:rPr>
          <w:i/>
          <w:sz w:val="12"/>
          <w:szCs w:val="12"/>
        </w:rPr>
        <w:t>(</w:t>
      </w:r>
      <w:proofErr w:type="spellStart"/>
      <w:r w:rsidRPr="00C11403">
        <w:rPr>
          <w:i/>
          <w:sz w:val="12"/>
          <w:szCs w:val="12"/>
        </w:rPr>
        <w:t>CPV</w:t>
      </w:r>
      <w:proofErr w:type="spellEnd"/>
      <w:r w:rsidRPr="00C11403">
        <w:rPr>
          <w:i/>
          <w:sz w:val="12"/>
          <w:szCs w:val="12"/>
        </w:rPr>
        <w:t xml:space="preserve"> 66512100-3</w:t>
      </w:r>
      <w:r w:rsidRPr="006D0A12">
        <w:rPr>
          <w:i/>
          <w:sz w:val="12"/>
          <w:szCs w:val="12"/>
        </w:rPr>
        <w:t>)</w:t>
      </w:r>
      <w:r w:rsidRPr="006D0A12">
        <w:rPr>
          <w:b/>
          <w:szCs w:val="20"/>
        </w:rPr>
        <w:t xml:space="preserve"> </w:t>
      </w:r>
    </w:p>
    <w:p w14:paraId="471DC5E6" w14:textId="77777777" w:rsidR="00C97185" w:rsidRPr="006D0A12" w:rsidRDefault="00C97185" w:rsidP="00C97185">
      <w:pPr>
        <w:tabs>
          <w:tab w:val="left" w:pos="2268"/>
        </w:tabs>
        <w:ind w:left="567"/>
        <w:rPr>
          <w:sz w:val="8"/>
          <w:szCs w:val="8"/>
        </w:rPr>
      </w:pPr>
    </w:p>
    <w:p w14:paraId="5C3DEB62" w14:textId="77777777" w:rsidR="00C97185" w:rsidRPr="006D0A12" w:rsidRDefault="00C97185" w:rsidP="00C97185">
      <w:pPr>
        <w:ind w:left="2268" w:hanging="1134"/>
        <w:rPr>
          <w:b/>
          <w:szCs w:val="20"/>
        </w:rPr>
      </w:pPr>
      <w:r w:rsidRPr="006D0A12">
        <w:rPr>
          <w:b/>
          <w:szCs w:val="20"/>
        </w:rPr>
        <w:t xml:space="preserve">Lot n° </w:t>
      </w:r>
      <w:r>
        <w:rPr>
          <w:b/>
          <w:szCs w:val="20"/>
        </w:rPr>
        <w:t>13</w:t>
      </w:r>
      <w:r w:rsidRPr="006D0A12">
        <w:rPr>
          <w:b/>
          <w:szCs w:val="20"/>
        </w:rPr>
        <w:tab/>
      </w:r>
      <w:r w:rsidRPr="00C11403">
        <w:rPr>
          <w:b/>
          <w:szCs w:val="20"/>
        </w:rPr>
        <w:t xml:space="preserve">Voyages </w:t>
      </w:r>
      <w:proofErr w:type="gramStart"/>
      <w:r w:rsidRPr="00C11403">
        <w:rPr>
          <w:b/>
          <w:szCs w:val="20"/>
        </w:rPr>
        <w:t xml:space="preserve">Professionnels </w:t>
      </w:r>
      <w:r w:rsidRPr="006D0A12">
        <w:rPr>
          <w:i/>
          <w:sz w:val="12"/>
          <w:szCs w:val="12"/>
        </w:rPr>
        <w:t xml:space="preserve"> (</w:t>
      </w:r>
      <w:proofErr w:type="spellStart"/>
      <w:proofErr w:type="gramEnd"/>
      <w:r w:rsidRPr="00C11403">
        <w:rPr>
          <w:i/>
          <w:sz w:val="12"/>
          <w:szCs w:val="12"/>
        </w:rPr>
        <w:t>CPV</w:t>
      </w:r>
      <w:proofErr w:type="spellEnd"/>
      <w:r w:rsidRPr="00C11403">
        <w:rPr>
          <w:i/>
          <w:sz w:val="12"/>
          <w:szCs w:val="12"/>
        </w:rPr>
        <w:t xml:space="preserve"> 66512100-3</w:t>
      </w:r>
      <w:r w:rsidRPr="006D0A12">
        <w:rPr>
          <w:i/>
          <w:sz w:val="12"/>
          <w:szCs w:val="12"/>
        </w:rPr>
        <w:t>)</w:t>
      </w:r>
      <w:r w:rsidRPr="006D0A12">
        <w:rPr>
          <w:b/>
          <w:szCs w:val="20"/>
        </w:rPr>
        <w:t xml:space="preserve"> </w:t>
      </w:r>
    </w:p>
    <w:p w14:paraId="4E7BFED8" w14:textId="77777777" w:rsidR="00C97185" w:rsidRPr="00C365C1" w:rsidRDefault="00C97185" w:rsidP="00C97185">
      <w:pPr>
        <w:tabs>
          <w:tab w:val="left" w:pos="2268"/>
        </w:tabs>
        <w:ind w:left="567"/>
        <w:rPr>
          <w:sz w:val="8"/>
          <w:szCs w:val="8"/>
        </w:rPr>
      </w:pPr>
    </w:p>
    <w:p w14:paraId="05EC820F" w14:textId="77777777" w:rsidR="00C97185" w:rsidRPr="006D0A12" w:rsidRDefault="00C97185" w:rsidP="00C97185">
      <w:pPr>
        <w:ind w:left="2268" w:hanging="1134"/>
        <w:rPr>
          <w:b/>
          <w:szCs w:val="20"/>
        </w:rPr>
      </w:pPr>
      <w:r w:rsidRPr="006D0A12">
        <w:rPr>
          <w:b/>
          <w:szCs w:val="20"/>
        </w:rPr>
        <w:t xml:space="preserve">Lot n° </w:t>
      </w:r>
      <w:r>
        <w:rPr>
          <w:b/>
          <w:szCs w:val="20"/>
        </w:rPr>
        <w:t>14</w:t>
      </w:r>
      <w:r w:rsidRPr="006D0A12">
        <w:rPr>
          <w:b/>
          <w:szCs w:val="20"/>
        </w:rPr>
        <w:tab/>
        <w:t>Prestations S</w:t>
      </w:r>
      <w:r>
        <w:rPr>
          <w:b/>
          <w:szCs w:val="20"/>
        </w:rPr>
        <w:t>t</w:t>
      </w:r>
      <w:r w:rsidRPr="006D0A12">
        <w:rPr>
          <w:b/>
          <w:szCs w:val="20"/>
        </w:rPr>
        <w:t>atutaires</w:t>
      </w:r>
      <w:r w:rsidRPr="006D0A12">
        <w:rPr>
          <w:i/>
          <w:sz w:val="12"/>
          <w:szCs w:val="12"/>
        </w:rPr>
        <w:t xml:space="preserve"> (</w:t>
      </w:r>
      <w:proofErr w:type="spellStart"/>
      <w:r w:rsidRPr="006D0A12">
        <w:rPr>
          <w:i/>
          <w:sz w:val="12"/>
          <w:szCs w:val="12"/>
        </w:rPr>
        <w:t>CPV</w:t>
      </w:r>
      <w:proofErr w:type="spellEnd"/>
      <w:r w:rsidRPr="006D0A12">
        <w:rPr>
          <w:i/>
          <w:sz w:val="12"/>
          <w:szCs w:val="12"/>
        </w:rPr>
        <w:t xml:space="preserve"> 66512000-2)</w:t>
      </w:r>
      <w:r w:rsidRPr="006D0A12">
        <w:rPr>
          <w:b/>
          <w:szCs w:val="20"/>
        </w:rPr>
        <w:t xml:space="preserve"> </w:t>
      </w:r>
    </w:p>
    <w:p w14:paraId="120D597E" w14:textId="06A2C94B" w:rsidR="00C97185" w:rsidRPr="00306149" w:rsidRDefault="00C97185" w:rsidP="00306149">
      <w:pPr>
        <w:ind w:left="567"/>
        <w:rPr>
          <w:sz w:val="24"/>
          <w:szCs w:val="24"/>
        </w:rPr>
      </w:pPr>
    </w:p>
    <w:p w14:paraId="2E11029C" w14:textId="59757078" w:rsidR="00306149" w:rsidRPr="00306149" w:rsidRDefault="00306149" w:rsidP="00306149">
      <w:pPr>
        <w:ind w:left="567"/>
        <w:rPr>
          <w:sz w:val="24"/>
          <w:szCs w:val="24"/>
        </w:rPr>
      </w:pPr>
      <w:proofErr w:type="gramStart"/>
      <w:r>
        <w:rPr>
          <w:sz w:val="24"/>
          <w:szCs w:val="24"/>
        </w:rPr>
        <w:t>dont</w:t>
      </w:r>
      <w:proofErr w:type="gramEnd"/>
      <w:r>
        <w:rPr>
          <w:sz w:val="24"/>
          <w:szCs w:val="24"/>
        </w:rPr>
        <w:t xml:space="preserve"> la durée des marchés/contrats sera de </w:t>
      </w:r>
      <w:r w:rsidRPr="00306149">
        <w:rPr>
          <w:b/>
          <w:bCs/>
          <w:sz w:val="24"/>
          <w:szCs w:val="24"/>
        </w:rPr>
        <w:t>quatre ans</w:t>
      </w:r>
      <w:r>
        <w:rPr>
          <w:sz w:val="24"/>
          <w:szCs w:val="24"/>
        </w:rPr>
        <w:t>.</w:t>
      </w:r>
    </w:p>
    <w:p w14:paraId="6EBB0D33" w14:textId="77777777" w:rsidR="00306149" w:rsidRPr="00306149" w:rsidRDefault="00306149" w:rsidP="00306149">
      <w:pPr>
        <w:ind w:left="567"/>
        <w:rPr>
          <w:sz w:val="24"/>
          <w:szCs w:val="24"/>
        </w:rPr>
      </w:pPr>
    </w:p>
    <w:p w14:paraId="556ED82D" w14:textId="361E62EE" w:rsidR="00C97185" w:rsidRDefault="00C97185" w:rsidP="00752533">
      <w:pPr>
        <w:ind w:left="567"/>
        <w:rPr>
          <w:sz w:val="24"/>
          <w:szCs w:val="24"/>
        </w:rPr>
      </w:pPr>
      <w:proofErr w:type="gramStart"/>
      <w:r w:rsidRPr="00C97185">
        <w:rPr>
          <w:sz w:val="24"/>
          <w:szCs w:val="24"/>
          <w:vertAlign w:val="superscript"/>
        </w:rPr>
        <w:t>et</w:t>
      </w:r>
      <w:proofErr w:type="gramEnd"/>
      <w:r>
        <w:rPr>
          <w:sz w:val="24"/>
          <w:szCs w:val="24"/>
        </w:rPr>
        <w:t>/</w:t>
      </w:r>
      <w:r w:rsidRPr="00C97185">
        <w:rPr>
          <w:sz w:val="24"/>
          <w:szCs w:val="24"/>
          <w:vertAlign w:val="subscript"/>
        </w:rPr>
        <w:t>ou</w:t>
      </w:r>
      <w:r>
        <w:rPr>
          <w:sz w:val="24"/>
          <w:szCs w:val="24"/>
        </w:rPr>
        <w:t>, le cas échéant</w:t>
      </w:r>
      <w:r w:rsidR="00A35EAC">
        <w:rPr>
          <w:sz w:val="24"/>
          <w:szCs w:val="24"/>
        </w:rPr>
        <w:t>,</w:t>
      </w:r>
      <w:r w:rsidR="00306149">
        <w:rPr>
          <w:sz w:val="24"/>
          <w:szCs w:val="24"/>
        </w:rPr>
        <w:t xml:space="preserve"> </w:t>
      </w:r>
    </w:p>
    <w:p w14:paraId="16AEEA77" w14:textId="12D818B6" w:rsidR="00C97185" w:rsidRPr="00C97185" w:rsidRDefault="00C97185" w:rsidP="00C97185">
      <w:pPr>
        <w:tabs>
          <w:tab w:val="left" w:pos="2268"/>
        </w:tabs>
        <w:ind w:left="567"/>
        <w:rPr>
          <w:sz w:val="8"/>
          <w:szCs w:val="8"/>
        </w:rPr>
      </w:pPr>
    </w:p>
    <w:p w14:paraId="24F94648" w14:textId="3F9A0E7F" w:rsidR="00C97185" w:rsidRPr="006D0A12" w:rsidRDefault="00C97185" w:rsidP="00C97185">
      <w:pPr>
        <w:ind w:left="2268" w:hanging="1134"/>
        <w:rPr>
          <w:b/>
          <w:szCs w:val="20"/>
        </w:rPr>
      </w:pPr>
      <w:bookmarkStart w:id="0" w:name="_Hlk64645121"/>
      <w:r w:rsidRPr="006D0A12">
        <w:rPr>
          <w:b/>
          <w:szCs w:val="20"/>
        </w:rPr>
        <w:t xml:space="preserve">Lot </w:t>
      </w:r>
      <w:r w:rsidR="00A35EAC">
        <w:rPr>
          <w:b/>
          <w:szCs w:val="20"/>
        </w:rPr>
        <w:t xml:space="preserve">  </w:t>
      </w:r>
      <w:r>
        <w:rPr>
          <w:b/>
          <w:szCs w:val="20"/>
        </w:rPr>
        <w:t>T</w:t>
      </w:r>
      <w:r w:rsidRPr="006D0A12">
        <w:rPr>
          <w:b/>
          <w:szCs w:val="20"/>
        </w:rPr>
        <w:tab/>
      </w:r>
      <w:r>
        <w:rPr>
          <w:b/>
          <w:szCs w:val="20"/>
        </w:rPr>
        <w:t>T</w:t>
      </w:r>
      <w:r w:rsidRPr="00D4779C">
        <w:rPr>
          <w:szCs w:val="20"/>
        </w:rPr>
        <w:t xml:space="preserve">ous </w:t>
      </w:r>
      <w:r>
        <w:rPr>
          <w:b/>
          <w:szCs w:val="20"/>
        </w:rPr>
        <w:t>R</w:t>
      </w:r>
      <w:r w:rsidRPr="00D4779C">
        <w:rPr>
          <w:szCs w:val="20"/>
        </w:rPr>
        <w:t xml:space="preserve">isques </w:t>
      </w:r>
      <w:r>
        <w:rPr>
          <w:b/>
          <w:szCs w:val="20"/>
        </w:rPr>
        <w:t>C</w:t>
      </w:r>
      <w:r w:rsidRPr="00D4779C">
        <w:rPr>
          <w:szCs w:val="20"/>
        </w:rPr>
        <w:t>hantier</w:t>
      </w:r>
      <w:r>
        <w:rPr>
          <w:szCs w:val="20"/>
        </w:rPr>
        <w:t xml:space="preserve"> </w:t>
      </w:r>
      <w:r w:rsidRPr="0065027B">
        <w:rPr>
          <w:i/>
          <w:sz w:val="16"/>
          <w:szCs w:val="16"/>
        </w:rPr>
        <w:t>(y compris Cyber-</w:t>
      </w:r>
      <w:proofErr w:type="spellStart"/>
      <w:r w:rsidRPr="0065027B">
        <w:rPr>
          <w:i/>
          <w:sz w:val="16"/>
          <w:szCs w:val="16"/>
        </w:rPr>
        <w:t>BiM</w:t>
      </w:r>
      <w:proofErr w:type="spellEnd"/>
      <w:r w:rsidRPr="0065027B">
        <w:rPr>
          <w:i/>
          <w:sz w:val="16"/>
          <w:szCs w:val="16"/>
        </w:rPr>
        <w:t>)</w:t>
      </w:r>
      <w:r w:rsidRPr="00D4779C">
        <w:rPr>
          <w:szCs w:val="20"/>
        </w:rPr>
        <w:t xml:space="preserve"> </w:t>
      </w:r>
      <w:r>
        <w:rPr>
          <w:b/>
          <w:szCs w:val="20"/>
        </w:rPr>
        <w:t>&amp; R</w:t>
      </w:r>
      <w:r w:rsidRPr="00A35EAC">
        <w:rPr>
          <w:bCs/>
          <w:szCs w:val="20"/>
        </w:rPr>
        <w:t xml:space="preserve">esponsabilité </w:t>
      </w:r>
      <w:r w:rsidRPr="00A35EAC">
        <w:rPr>
          <w:b/>
          <w:szCs w:val="20"/>
        </w:rPr>
        <w:t>M</w:t>
      </w:r>
      <w:r w:rsidRPr="00A35EAC">
        <w:rPr>
          <w:bCs/>
          <w:szCs w:val="20"/>
        </w:rPr>
        <w:t>aître d'</w:t>
      </w:r>
      <w:r w:rsidRPr="00A35EAC">
        <w:rPr>
          <w:b/>
          <w:szCs w:val="20"/>
        </w:rPr>
        <w:t>O</w:t>
      </w:r>
      <w:r w:rsidRPr="00A35EAC">
        <w:rPr>
          <w:bCs/>
          <w:szCs w:val="20"/>
        </w:rPr>
        <w:t>uvrage</w:t>
      </w:r>
      <w:r w:rsidRPr="00C97185">
        <w:rPr>
          <w:bCs/>
          <w:sz w:val="16"/>
          <w:szCs w:val="16"/>
        </w:rPr>
        <w:t xml:space="preserve"> </w:t>
      </w:r>
    </w:p>
    <w:p w14:paraId="59349613" w14:textId="77777777" w:rsidR="00C97185" w:rsidRPr="00C97185" w:rsidRDefault="00C97185" w:rsidP="00C97185">
      <w:pPr>
        <w:tabs>
          <w:tab w:val="left" w:pos="2268"/>
        </w:tabs>
        <w:ind w:left="567"/>
        <w:rPr>
          <w:sz w:val="8"/>
          <w:szCs w:val="8"/>
        </w:rPr>
      </w:pPr>
    </w:p>
    <w:p w14:paraId="0A09F78D" w14:textId="4E7B0EDF" w:rsidR="00C97185" w:rsidRPr="006D0A12" w:rsidRDefault="00C97185" w:rsidP="00C97185">
      <w:pPr>
        <w:ind w:left="2268" w:hanging="1134"/>
        <w:rPr>
          <w:b/>
          <w:szCs w:val="20"/>
        </w:rPr>
      </w:pPr>
      <w:r w:rsidRPr="006D0A12">
        <w:rPr>
          <w:b/>
          <w:szCs w:val="20"/>
        </w:rPr>
        <w:t xml:space="preserve">Lot </w:t>
      </w:r>
      <w:r w:rsidR="00A35EAC">
        <w:rPr>
          <w:b/>
          <w:szCs w:val="20"/>
        </w:rPr>
        <w:t xml:space="preserve">  </w:t>
      </w:r>
      <w:r>
        <w:rPr>
          <w:b/>
          <w:szCs w:val="20"/>
        </w:rPr>
        <w:t>M</w:t>
      </w:r>
      <w:r w:rsidRPr="006D0A12">
        <w:rPr>
          <w:b/>
          <w:szCs w:val="20"/>
        </w:rPr>
        <w:tab/>
      </w:r>
      <w:bookmarkStart w:id="1" w:name="_Hlk64612344"/>
      <w:r w:rsidRPr="00EF06E3">
        <w:rPr>
          <w:szCs w:val="20"/>
        </w:rPr>
        <w:t xml:space="preserve">Tous Risques </w:t>
      </w:r>
      <w:bookmarkEnd w:id="1"/>
      <w:r w:rsidRPr="00EF06E3">
        <w:rPr>
          <w:b/>
          <w:szCs w:val="20"/>
        </w:rPr>
        <w:t>T</w:t>
      </w:r>
      <w:r w:rsidRPr="00EF06E3">
        <w:rPr>
          <w:szCs w:val="20"/>
        </w:rPr>
        <w:t>ransport-</w:t>
      </w:r>
      <w:r w:rsidRPr="00EF06E3">
        <w:rPr>
          <w:b/>
          <w:szCs w:val="20"/>
        </w:rPr>
        <w:t>M</w:t>
      </w:r>
      <w:r w:rsidRPr="00EF06E3">
        <w:rPr>
          <w:szCs w:val="20"/>
        </w:rPr>
        <w:t>ontage-</w:t>
      </w:r>
      <w:r w:rsidRPr="00EF06E3">
        <w:rPr>
          <w:b/>
          <w:szCs w:val="20"/>
        </w:rPr>
        <w:t>E</w:t>
      </w:r>
      <w:r w:rsidRPr="00EF06E3">
        <w:rPr>
          <w:szCs w:val="20"/>
        </w:rPr>
        <w:t xml:space="preserve">ssai </w:t>
      </w:r>
      <w:r w:rsidRPr="00A35EAC">
        <w:rPr>
          <w:szCs w:val="20"/>
        </w:rPr>
        <w:t xml:space="preserve">&amp; </w:t>
      </w:r>
      <w:r w:rsidRPr="00A35EAC">
        <w:rPr>
          <w:b/>
          <w:bCs/>
          <w:szCs w:val="20"/>
        </w:rPr>
        <w:t>P</w:t>
      </w:r>
      <w:r w:rsidRPr="00A35EAC">
        <w:rPr>
          <w:szCs w:val="20"/>
        </w:rPr>
        <w:t>ertes d’</w:t>
      </w:r>
      <w:r w:rsidRPr="00A35EAC">
        <w:rPr>
          <w:b/>
          <w:bCs/>
          <w:szCs w:val="20"/>
        </w:rPr>
        <w:t>E</w:t>
      </w:r>
      <w:r w:rsidRPr="00A35EAC">
        <w:rPr>
          <w:szCs w:val="20"/>
        </w:rPr>
        <w:t xml:space="preserve">xploitation </w:t>
      </w:r>
      <w:r w:rsidRPr="00A35EAC">
        <w:rPr>
          <w:b/>
          <w:bCs/>
          <w:szCs w:val="20"/>
        </w:rPr>
        <w:t>A</w:t>
      </w:r>
      <w:r w:rsidRPr="00A35EAC">
        <w:rPr>
          <w:szCs w:val="20"/>
        </w:rPr>
        <w:t>nticipées</w:t>
      </w:r>
      <w:r w:rsidRPr="00EF06E3">
        <w:rPr>
          <w:i/>
          <w:sz w:val="16"/>
          <w:szCs w:val="16"/>
        </w:rPr>
        <w:t xml:space="preserve"> </w:t>
      </w:r>
    </w:p>
    <w:p w14:paraId="0F6FAB3C" w14:textId="77777777" w:rsidR="00C97185" w:rsidRPr="00C97185" w:rsidRDefault="00C97185" w:rsidP="00C97185">
      <w:pPr>
        <w:tabs>
          <w:tab w:val="left" w:pos="2268"/>
        </w:tabs>
        <w:ind w:left="567"/>
        <w:rPr>
          <w:sz w:val="8"/>
          <w:szCs w:val="8"/>
        </w:rPr>
      </w:pPr>
    </w:p>
    <w:p w14:paraId="3B6A82F6" w14:textId="4591D1A4" w:rsidR="00C97185" w:rsidRPr="006D0A12" w:rsidRDefault="00C97185" w:rsidP="00C97185">
      <w:pPr>
        <w:ind w:left="2268" w:hanging="1134"/>
        <w:rPr>
          <w:b/>
          <w:szCs w:val="20"/>
        </w:rPr>
      </w:pPr>
      <w:r w:rsidRPr="006D0A12">
        <w:rPr>
          <w:b/>
          <w:szCs w:val="20"/>
        </w:rPr>
        <w:t xml:space="preserve">Lot </w:t>
      </w:r>
      <w:r w:rsidR="00A35EAC">
        <w:rPr>
          <w:b/>
          <w:szCs w:val="20"/>
        </w:rPr>
        <w:t xml:space="preserve">  </w:t>
      </w:r>
      <w:r>
        <w:rPr>
          <w:b/>
          <w:szCs w:val="20"/>
        </w:rPr>
        <w:t>D</w:t>
      </w:r>
      <w:r w:rsidRPr="006D0A12">
        <w:rPr>
          <w:b/>
          <w:szCs w:val="20"/>
        </w:rPr>
        <w:tab/>
      </w:r>
      <w:r>
        <w:rPr>
          <w:b/>
          <w:szCs w:val="20"/>
        </w:rPr>
        <w:t>D</w:t>
      </w:r>
      <w:r w:rsidRPr="00D4779C">
        <w:rPr>
          <w:szCs w:val="20"/>
        </w:rPr>
        <w:t>ommages</w:t>
      </w:r>
      <w:r>
        <w:rPr>
          <w:b/>
          <w:szCs w:val="20"/>
        </w:rPr>
        <w:t>-O</w:t>
      </w:r>
      <w:r w:rsidRPr="00D4779C">
        <w:rPr>
          <w:szCs w:val="20"/>
        </w:rPr>
        <w:t>uvrage</w:t>
      </w:r>
      <w:r w:rsidRPr="00A35EAC">
        <w:rPr>
          <w:bCs/>
          <w:szCs w:val="20"/>
        </w:rPr>
        <w:t xml:space="preserve"> &amp; </w:t>
      </w:r>
      <w:r w:rsidRPr="00A35EAC">
        <w:rPr>
          <w:b/>
          <w:szCs w:val="20"/>
        </w:rPr>
        <w:t>R</w:t>
      </w:r>
      <w:r w:rsidRPr="00A35EAC">
        <w:rPr>
          <w:bCs/>
          <w:szCs w:val="20"/>
        </w:rPr>
        <w:t>esponsabilité</w:t>
      </w:r>
      <w:r w:rsidRPr="00A35EAC">
        <w:rPr>
          <w:b/>
          <w:i/>
          <w:iCs/>
          <w:szCs w:val="20"/>
        </w:rPr>
        <w:t xml:space="preserve"> </w:t>
      </w:r>
      <w:r w:rsidRPr="00A35EAC">
        <w:rPr>
          <w:b/>
          <w:szCs w:val="20"/>
        </w:rPr>
        <w:t>C</w:t>
      </w:r>
      <w:r w:rsidRPr="00A35EAC">
        <w:rPr>
          <w:bCs/>
          <w:szCs w:val="20"/>
        </w:rPr>
        <w:t xml:space="preserve">onstructeur </w:t>
      </w:r>
      <w:r w:rsidRPr="00A35EAC">
        <w:rPr>
          <w:b/>
          <w:szCs w:val="20"/>
        </w:rPr>
        <w:t>N</w:t>
      </w:r>
      <w:r w:rsidRPr="00A35EAC">
        <w:rPr>
          <w:bCs/>
          <w:szCs w:val="20"/>
        </w:rPr>
        <w:t xml:space="preserve">on </w:t>
      </w:r>
      <w:r w:rsidRPr="00A35EAC">
        <w:rPr>
          <w:b/>
          <w:szCs w:val="20"/>
        </w:rPr>
        <w:t>R</w:t>
      </w:r>
      <w:r w:rsidRPr="00A35EAC">
        <w:rPr>
          <w:bCs/>
          <w:szCs w:val="20"/>
        </w:rPr>
        <w:t>éalisateur</w:t>
      </w:r>
      <w:r w:rsidRPr="00C97185">
        <w:rPr>
          <w:bCs/>
          <w:sz w:val="18"/>
          <w:szCs w:val="18"/>
        </w:rPr>
        <w:t xml:space="preserve"> </w:t>
      </w:r>
    </w:p>
    <w:p w14:paraId="526999BA" w14:textId="77777777" w:rsidR="00C97185" w:rsidRPr="00C97185" w:rsidRDefault="00C97185" w:rsidP="00C97185">
      <w:pPr>
        <w:tabs>
          <w:tab w:val="left" w:pos="2268"/>
        </w:tabs>
        <w:ind w:left="567"/>
        <w:rPr>
          <w:sz w:val="8"/>
          <w:szCs w:val="8"/>
        </w:rPr>
      </w:pPr>
    </w:p>
    <w:p w14:paraId="002EEDB0" w14:textId="3A041FAF" w:rsidR="00C97185" w:rsidRPr="006D0A12" w:rsidRDefault="00C97185" w:rsidP="00C97185">
      <w:pPr>
        <w:ind w:left="2268" w:hanging="1134"/>
        <w:rPr>
          <w:b/>
          <w:szCs w:val="20"/>
        </w:rPr>
      </w:pPr>
      <w:r w:rsidRPr="006D0A12">
        <w:rPr>
          <w:b/>
          <w:szCs w:val="20"/>
        </w:rPr>
        <w:t xml:space="preserve">Lot </w:t>
      </w:r>
      <w:r w:rsidR="00A35EAC">
        <w:rPr>
          <w:b/>
          <w:szCs w:val="20"/>
        </w:rPr>
        <w:t xml:space="preserve">  </w:t>
      </w:r>
      <w:r>
        <w:rPr>
          <w:b/>
          <w:szCs w:val="20"/>
        </w:rPr>
        <w:t>C</w:t>
      </w:r>
      <w:r w:rsidRPr="006D0A12">
        <w:rPr>
          <w:b/>
          <w:szCs w:val="20"/>
        </w:rPr>
        <w:tab/>
      </w:r>
      <w:r>
        <w:rPr>
          <w:b/>
          <w:szCs w:val="20"/>
        </w:rPr>
        <w:t>C</w:t>
      </w:r>
      <w:r w:rsidRPr="00D4779C">
        <w:rPr>
          <w:szCs w:val="20"/>
        </w:rPr>
        <w:t xml:space="preserve">ontrat </w:t>
      </w:r>
      <w:r>
        <w:rPr>
          <w:b/>
          <w:szCs w:val="20"/>
        </w:rPr>
        <w:t>C</w:t>
      </w:r>
      <w:r w:rsidRPr="00D4779C">
        <w:rPr>
          <w:szCs w:val="20"/>
        </w:rPr>
        <w:t xml:space="preserve">ollectif de </w:t>
      </w:r>
      <w:r>
        <w:rPr>
          <w:b/>
          <w:szCs w:val="20"/>
        </w:rPr>
        <w:t>R</w:t>
      </w:r>
      <w:r w:rsidRPr="00D4779C">
        <w:rPr>
          <w:szCs w:val="20"/>
        </w:rPr>
        <w:t xml:space="preserve">esponsabilité </w:t>
      </w:r>
      <w:r>
        <w:rPr>
          <w:b/>
          <w:szCs w:val="20"/>
        </w:rPr>
        <w:t>D</w:t>
      </w:r>
      <w:r w:rsidRPr="00D4779C">
        <w:rPr>
          <w:szCs w:val="20"/>
        </w:rPr>
        <w:t xml:space="preserve">écennale </w:t>
      </w:r>
    </w:p>
    <w:p w14:paraId="55E88791" w14:textId="77777777" w:rsidR="00C97185" w:rsidRPr="00C97185" w:rsidRDefault="00C97185" w:rsidP="00C97185">
      <w:pPr>
        <w:tabs>
          <w:tab w:val="left" w:pos="2268"/>
        </w:tabs>
        <w:ind w:left="567"/>
        <w:rPr>
          <w:sz w:val="8"/>
          <w:szCs w:val="8"/>
        </w:rPr>
      </w:pPr>
    </w:p>
    <w:p w14:paraId="23613602" w14:textId="7D9939AD" w:rsidR="00C97185" w:rsidRDefault="00C97185" w:rsidP="00C97185">
      <w:pPr>
        <w:ind w:left="2268" w:hanging="1134"/>
        <w:rPr>
          <w:szCs w:val="20"/>
        </w:rPr>
      </w:pPr>
      <w:r w:rsidRPr="006D0A12">
        <w:rPr>
          <w:b/>
          <w:szCs w:val="20"/>
        </w:rPr>
        <w:t xml:space="preserve">Lot </w:t>
      </w:r>
      <w:r w:rsidR="00A35EAC">
        <w:rPr>
          <w:b/>
          <w:szCs w:val="20"/>
        </w:rPr>
        <w:t xml:space="preserve">  </w:t>
      </w:r>
      <w:r>
        <w:rPr>
          <w:b/>
          <w:szCs w:val="20"/>
        </w:rPr>
        <w:t>E</w:t>
      </w:r>
      <w:r w:rsidRPr="006D0A12">
        <w:rPr>
          <w:b/>
          <w:szCs w:val="20"/>
        </w:rPr>
        <w:tab/>
      </w:r>
      <w:r w:rsidR="00A35EAC" w:rsidRPr="00A35EAC">
        <w:rPr>
          <w:bCs/>
          <w:szCs w:val="20"/>
        </w:rPr>
        <w:t>Tous Risques</w:t>
      </w:r>
      <w:r w:rsidR="00A35EAC" w:rsidRPr="00A35EAC">
        <w:rPr>
          <w:b/>
          <w:szCs w:val="20"/>
        </w:rPr>
        <w:t xml:space="preserve"> </w:t>
      </w:r>
      <w:r w:rsidRPr="00D4779C">
        <w:rPr>
          <w:szCs w:val="20"/>
        </w:rPr>
        <w:t>installations de</w:t>
      </w:r>
      <w:r>
        <w:rPr>
          <w:b/>
          <w:szCs w:val="20"/>
        </w:rPr>
        <w:t xml:space="preserve"> </w:t>
      </w:r>
      <w:r w:rsidRPr="00D4779C">
        <w:rPr>
          <w:b/>
          <w:szCs w:val="20"/>
        </w:rPr>
        <w:t>P</w:t>
      </w:r>
      <w:r w:rsidRPr="00D4779C">
        <w:rPr>
          <w:szCs w:val="20"/>
        </w:rPr>
        <w:t>roduction d'</w:t>
      </w:r>
      <w:r>
        <w:rPr>
          <w:b/>
          <w:szCs w:val="20"/>
        </w:rPr>
        <w:t>É</w:t>
      </w:r>
      <w:r w:rsidRPr="00D4779C">
        <w:rPr>
          <w:szCs w:val="20"/>
        </w:rPr>
        <w:t xml:space="preserve">nergie </w:t>
      </w:r>
      <w:r>
        <w:rPr>
          <w:b/>
          <w:szCs w:val="20"/>
        </w:rPr>
        <w:t>R</w:t>
      </w:r>
      <w:r w:rsidRPr="00D4779C">
        <w:rPr>
          <w:szCs w:val="20"/>
        </w:rPr>
        <w:t>enouvelable</w:t>
      </w:r>
      <w:r>
        <w:rPr>
          <w:szCs w:val="20"/>
        </w:rPr>
        <w:t xml:space="preserve"> </w:t>
      </w:r>
    </w:p>
    <w:bookmarkEnd w:id="0"/>
    <w:p w14:paraId="0738B15F" w14:textId="3FC90E04" w:rsidR="00C97185" w:rsidRDefault="00C97185" w:rsidP="00752533">
      <w:pPr>
        <w:ind w:left="567"/>
        <w:rPr>
          <w:sz w:val="24"/>
          <w:szCs w:val="24"/>
        </w:rPr>
      </w:pPr>
    </w:p>
    <w:p w14:paraId="5EF2D1FE" w14:textId="08BFC6BA" w:rsidR="00180001" w:rsidRPr="00180001" w:rsidRDefault="00180001" w:rsidP="00752533">
      <w:pPr>
        <w:ind w:left="567"/>
        <w:rPr>
          <w:sz w:val="24"/>
          <w:szCs w:val="24"/>
        </w:rPr>
      </w:pPr>
    </w:p>
    <w:p w14:paraId="3C50E660" w14:textId="77777777" w:rsidR="00306149" w:rsidRDefault="00306149" w:rsidP="00752533">
      <w:pPr>
        <w:ind w:left="567"/>
        <w:rPr>
          <w:sz w:val="24"/>
          <w:szCs w:val="24"/>
        </w:rPr>
      </w:pPr>
    </w:p>
    <w:p w14:paraId="05AC71C0" w14:textId="51990EAC" w:rsidR="00C97185" w:rsidRDefault="00C97185" w:rsidP="000A7840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mission du prestaire de services de conseil en assurance consistera </w:t>
      </w:r>
      <w:r w:rsidR="000A7840">
        <w:rPr>
          <w:sz w:val="24"/>
          <w:szCs w:val="24"/>
        </w:rPr>
        <w:t xml:space="preserve">à assister l'Acheteur dans chacune des phases techniques de cette mise en concurrence, définies au </w:t>
      </w:r>
      <w:r w:rsidR="00A35EAC">
        <w:rPr>
          <w:sz w:val="24"/>
          <w:szCs w:val="24"/>
        </w:rPr>
        <w:t>§3 ci-après</w:t>
      </w:r>
      <w:r w:rsidR="000A7840">
        <w:rPr>
          <w:sz w:val="24"/>
          <w:szCs w:val="24"/>
        </w:rPr>
        <w:t>.</w:t>
      </w:r>
    </w:p>
    <w:p w14:paraId="31956BC6" w14:textId="4C544F44" w:rsidR="00C97185" w:rsidRDefault="00C97185" w:rsidP="00752533">
      <w:pPr>
        <w:ind w:left="567"/>
        <w:rPr>
          <w:sz w:val="24"/>
          <w:szCs w:val="24"/>
        </w:rPr>
      </w:pPr>
    </w:p>
    <w:p w14:paraId="5971B05B" w14:textId="798765ED" w:rsidR="00C97185" w:rsidRDefault="00C97185" w:rsidP="00752533">
      <w:pPr>
        <w:ind w:left="567"/>
        <w:rPr>
          <w:sz w:val="24"/>
          <w:szCs w:val="24"/>
        </w:rPr>
      </w:pPr>
    </w:p>
    <w:p w14:paraId="5A5E3141" w14:textId="77777777" w:rsidR="00C97185" w:rsidRPr="00752533" w:rsidRDefault="00C97185" w:rsidP="00752533">
      <w:pPr>
        <w:ind w:left="567"/>
        <w:rPr>
          <w:sz w:val="24"/>
          <w:szCs w:val="24"/>
        </w:rPr>
      </w:pPr>
    </w:p>
    <w:p w14:paraId="2B9B9B04" w14:textId="338CE2D2" w:rsidR="000C3E1E" w:rsidRPr="00752533" w:rsidRDefault="000C3E1E" w:rsidP="00752533">
      <w:pPr>
        <w:ind w:left="567"/>
        <w:rPr>
          <w:sz w:val="24"/>
          <w:szCs w:val="24"/>
        </w:rPr>
      </w:pPr>
      <w:r w:rsidRPr="00752533">
        <w:rPr>
          <w:sz w:val="24"/>
          <w:szCs w:val="24"/>
        </w:rPr>
        <w:br w:type="page"/>
      </w:r>
    </w:p>
    <w:p w14:paraId="6A809F5A" w14:textId="77777777" w:rsidR="000C3E1E" w:rsidRDefault="000C3E1E" w:rsidP="000C3E1E">
      <w:pPr>
        <w:pStyle w:val="Paragraphedeliste"/>
        <w:numPr>
          <w:ilvl w:val="0"/>
          <w:numId w:val="3"/>
        </w:numPr>
        <w:tabs>
          <w:tab w:val="left" w:pos="9639"/>
        </w:tabs>
        <w:ind w:left="567" w:hanging="567"/>
        <w:rPr>
          <w:b/>
          <w:bCs/>
          <w:sz w:val="28"/>
          <w:szCs w:val="28"/>
        </w:rPr>
      </w:pPr>
      <w:r w:rsidRPr="000C3E1E">
        <w:rPr>
          <w:b/>
          <w:bCs/>
          <w:sz w:val="28"/>
          <w:szCs w:val="28"/>
        </w:rPr>
        <w:lastRenderedPageBreak/>
        <w:t xml:space="preserve">Prestations de </w:t>
      </w:r>
      <w:r>
        <w:rPr>
          <w:b/>
          <w:bCs/>
          <w:sz w:val="28"/>
          <w:szCs w:val="28"/>
        </w:rPr>
        <w:t>S</w:t>
      </w:r>
      <w:r w:rsidRPr="000C3E1E">
        <w:rPr>
          <w:b/>
          <w:bCs/>
          <w:sz w:val="28"/>
          <w:szCs w:val="28"/>
        </w:rPr>
        <w:t xml:space="preserve">ervices de </w:t>
      </w:r>
      <w:r>
        <w:rPr>
          <w:b/>
          <w:bCs/>
          <w:sz w:val="28"/>
          <w:szCs w:val="28"/>
        </w:rPr>
        <w:t>C</w:t>
      </w:r>
      <w:r w:rsidRPr="000C3E1E">
        <w:rPr>
          <w:b/>
          <w:bCs/>
          <w:sz w:val="28"/>
          <w:szCs w:val="28"/>
        </w:rPr>
        <w:t xml:space="preserve">onseil en </w:t>
      </w:r>
      <w:r>
        <w:rPr>
          <w:b/>
          <w:bCs/>
          <w:sz w:val="28"/>
          <w:szCs w:val="28"/>
        </w:rPr>
        <w:t>A</w:t>
      </w:r>
      <w:r w:rsidRPr="000C3E1E">
        <w:rPr>
          <w:b/>
          <w:bCs/>
          <w:sz w:val="28"/>
          <w:szCs w:val="28"/>
        </w:rPr>
        <w:t>ssurances attendues</w:t>
      </w:r>
    </w:p>
    <w:p w14:paraId="6635D022" w14:textId="79E57046" w:rsidR="000C3E1E" w:rsidRDefault="000C3E1E" w:rsidP="00752533">
      <w:pPr>
        <w:ind w:left="567"/>
        <w:rPr>
          <w:sz w:val="24"/>
          <w:szCs w:val="24"/>
        </w:rPr>
      </w:pPr>
    </w:p>
    <w:p w14:paraId="6BEE6C7A" w14:textId="763265FD" w:rsidR="003D75C6" w:rsidRPr="00F37D78" w:rsidRDefault="00F37D78" w:rsidP="00F37D78">
      <w:pPr>
        <w:pStyle w:val="Paragraphedeliste"/>
        <w:numPr>
          <w:ilvl w:val="1"/>
          <w:numId w:val="3"/>
        </w:numPr>
        <w:ind w:left="1134" w:hanging="567"/>
        <w:rPr>
          <w:b/>
          <w:bCs/>
          <w:sz w:val="28"/>
          <w:szCs w:val="28"/>
        </w:rPr>
      </w:pPr>
      <w:proofErr w:type="gramStart"/>
      <w:r w:rsidRPr="00F37D78">
        <w:rPr>
          <w:sz w:val="28"/>
          <w:szCs w:val="28"/>
        </w:rPr>
        <w:t>la</w:t>
      </w:r>
      <w:proofErr w:type="gramEnd"/>
      <w:r w:rsidRPr="00F37D78">
        <w:rPr>
          <w:sz w:val="28"/>
          <w:szCs w:val="28"/>
        </w:rPr>
        <w:t xml:space="preserve"> prestation de base</w:t>
      </w:r>
    </w:p>
    <w:p w14:paraId="6F0C1DCE" w14:textId="111CCB2D" w:rsidR="003D75C6" w:rsidRPr="00F37D78" w:rsidRDefault="00F37D78" w:rsidP="00F37D78">
      <w:pPr>
        <w:ind w:left="1134"/>
        <w:rPr>
          <w:b/>
          <w:bCs/>
          <w:sz w:val="28"/>
          <w:szCs w:val="28"/>
        </w:rPr>
      </w:pPr>
      <w:r w:rsidRPr="00F37D78">
        <w:rPr>
          <w:b/>
          <w:bCs/>
          <w:sz w:val="28"/>
          <w:szCs w:val="28"/>
        </w:rPr>
        <w:t>Assistance à Mise en Concurrence d'Assurances</w:t>
      </w:r>
    </w:p>
    <w:p w14:paraId="3585405C" w14:textId="33C012F8" w:rsidR="00F37D78" w:rsidRPr="002248FA" w:rsidRDefault="00F37D78" w:rsidP="00F37D78">
      <w:pPr>
        <w:ind w:left="1134"/>
        <w:rPr>
          <w:sz w:val="8"/>
          <w:szCs w:val="8"/>
        </w:rPr>
      </w:pPr>
    </w:p>
    <w:p w14:paraId="436DCFAB" w14:textId="5016B78D" w:rsidR="00354C6F" w:rsidRDefault="00B41A21" w:rsidP="00B41A21">
      <w:pPr>
        <w:ind w:left="1134"/>
        <w:jc w:val="both"/>
        <w:rPr>
          <w:sz w:val="24"/>
          <w:szCs w:val="24"/>
        </w:rPr>
      </w:pPr>
      <w:r w:rsidRPr="00B41A21">
        <w:rPr>
          <w:sz w:val="24"/>
          <w:szCs w:val="24"/>
        </w:rPr>
        <w:t>La mission d</w:t>
      </w:r>
      <w:r>
        <w:rPr>
          <w:sz w:val="24"/>
          <w:szCs w:val="24"/>
        </w:rPr>
        <w:t>e l'Attributaire</w:t>
      </w:r>
      <w:r w:rsidRPr="00B41A21">
        <w:rPr>
          <w:sz w:val="24"/>
          <w:szCs w:val="24"/>
        </w:rPr>
        <w:t xml:space="preserve"> consistera </w:t>
      </w:r>
      <w:bookmarkStart w:id="2" w:name="_Hlk64641455"/>
      <w:r w:rsidR="00354C6F" w:rsidRPr="00354C6F">
        <w:rPr>
          <w:b/>
          <w:bCs/>
          <w:color w:val="55554D"/>
          <w:sz w:val="22"/>
        </w:rPr>
        <w:t>aider</w:t>
      </w:r>
      <w:r w:rsidR="00354C6F" w:rsidRPr="00354C6F">
        <w:rPr>
          <w:sz w:val="22"/>
        </w:rPr>
        <w:t xml:space="preserve"> </w:t>
      </w:r>
      <w:r w:rsidR="00354C6F">
        <w:rPr>
          <w:sz w:val="22"/>
        </w:rPr>
        <w:t>l'Acheteur</w:t>
      </w:r>
      <w:r w:rsidR="00354C6F" w:rsidRPr="00354C6F">
        <w:rPr>
          <w:sz w:val="22"/>
        </w:rPr>
        <w:t xml:space="preserve"> </w:t>
      </w:r>
      <w:r w:rsidR="00354C6F" w:rsidRPr="00354C6F">
        <w:rPr>
          <w:b/>
          <w:bCs/>
          <w:color w:val="55554D"/>
          <w:sz w:val="22"/>
        </w:rPr>
        <w:t xml:space="preserve">à conclure </w:t>
      </w:r>
      <w:r w:rsidR="00354C6F">
        <w:rPr>
          <w:b/>
          <w:bCs/>
          <w:color w:val="55554D"/>
          <w:sz w:val="22"/>
        </w:rPr>
        <w:t>de nouveaux marchés/</w:t>
      </w:r>
      <w:r w:rsidR="00354C6F" w:rsidRPr="00354C6F">
        <w:rPr>
          <w:b/>
          <w:bCs/>
          <w:color w:val="55554D"/>
          <w:sz w:val="22"/>
        </w:rPr>
        <w:t>contrat</w:t>
      </w:r>
      <w:r w:rsidR="00354C6F">
        <w:rPr>
          <w:b/>
          <w:bCs/>
          <w:color w:val="55554D"/>
          <w:sz w:val="22"/>
        </w:rPr>
        <w:t>s</w:t>
      </w:r>
      <w:r w:rsidR="00354C6F" w:rsidRPr="00354C6F">
        <w:rPr>
          <w:b/>
          <w:bCs/>
          <w:color w:val="55554D"/>
          <w:sz w:val="22"/>
        </w:rPr>
        <w:t xml:space="preserve"> d'assurance</w:t>
      </w:r>
      <w:r w:rsidR="00354C6F">
        <w:rPr>
          <w:b/>
          <w:bCs/>
          <w:color w:val="55554D"/>
          <w:sz w:val="22"/>
        </w:rPr>
        <w:t>s</w:t>
      </w:r>
      <w:r w:rsidR="00354C6F" w:rsidRPr="00354C6F">
        <w:rPr>
          <w:sz w:val="22"/>
        </w:rPr>
        <w:t xml:space="preserve">, </w:t>
      </w:r>
      <w:r w:rsidR="00354C6F" w:rsidRPr="00354C6F">
        <w:rPr>
          <w:i/>
          <w:sz w:val="22"/>
        </w:rPr>
        <w:t>en prenant des mesures complémentaires à la fourniture de données &amp; d’informations</w:t>
      </w:r>
      <w:r w:rsidR="00354C6F" w:rsidRPr="00354C6F">
        <w:rPr>
          <w:sz w:val="22"/>
        </w:rPr>
        <w:t>, en</w:t>
      </w:r>
    </w:p>
    <w:p w14:paraId="79D7FF6D" w14:textId="562E8E00" w:rsidR="00354C6F" w:rsidRPr="00354C6F" w:rsidRDefault="00354C6F" w:rsidP="00354C6F">
      <w:pPr>
        <w:pStyle w:val="Paragraphedeliste"/>
        <w:numPr>
          <w:ilvl w:val="0"/>
          <w:numId w:val="16"/>
        </w:numPr>
        <w:ind w:left="1701"/>
        <w:jc w:val="both"/>
        <w:rPr>
          <w:sz w:val="24"/>
          <w:szCs w:val="24"/>
        </w:rPr>
      </w:pPr>
      <w:proofErr w:type="gramStart"/>
      <w:r w:rsidRPr="00354C6F">
        <w:rPr>
          <w:sz w:val="24"/>
          <w:szCs w:val="24"/>
        </w:rPr>
        <w:t>réalisant</w:t>
      </w:r>
      <w:proofErr w:type="gramEnd"/>
      <w:r w:rsidRPr="00354C6F">
        <w:rPr>
          <w:sz w:val="24"/>
          <w:szCs w:val="24"/>
        </w:rPr>
        <w:t xml:space="preserve"> des travaux d’analyse </w:t>
      </w:r>
      <w:r>
        <w:rPr>
          <w:sz w:val="24"/>
          <w:szCs w:val="24"/>
        </w:rPr>
        <w:t>&amp;</w:t>
      </w:r>
      <w:r w:rsidRPr="00354C6F">
        <w:rPr>
          <w:sz w:val="24"/>
          <w:szCs w:val="24"/>
        </w:rPr>
        <w:t xml:space="preserve"> de conseil préparatoires à la conclusion de </w:t>
      </w:r>
      <w:r>
        <w:rPr>
          <w:sz w:val="24"/>
          <w:szCs w:val="24"/>
        </w:rPr>
        <w:t>marchés/</w:t>
      </w:r>
      <w:r w:rsidRPr="00354C6F">
        <w:rPr>
          <w:sz w:val="24"/>
          <w:szCs w:val="24"/>
        </w:rPr>
        <w:t>contrats d'assurance,</w:t>
      </w:r>
    </w:p>
    <w:p w14:paraId="6E6EFBA5" w14:textId="4F1C01DA" w:rsidR="00354C6F" w:rsidRPr="00354C6F" w:rsidRDefault="00354C6F" w:rsidP="00354C6F">
      <w:pPr>
        <w:pStyle w:val="Paragraphedeliste"/>
        <w:numPr>
          <w:ilvl w:val="0"/>
          <w:numId w:val="16"/>
        </w:numPr>
        <w:ind w:left="1701"/>
        <w:jc w:val="both"/>
        <w:rPr>
          <w:sz w:val="24"/>
          <w:szCs w:val="24"/>
        </w:rPr>
      </w:pPr>
      <w:proofErr w:type="gramStart"/>
      <w:r w:rsidRPr="00354C6F">
        <w:rPr>
          <w:sz w:val="24"/>
          <w:szCs w:val="24"/>
        </w:rPr>
        <w:t>fournissant</w:t>
      </w:r>
      <w:proofErr w:type="gramEnd"/>
      <w:r w:rsidRPr="00354C6F">
        <w:rPr>
          <w:sz w:val="24"/>
          <w:szCs w:val="24"/>
        </w:rPr>
        <w:t xml:space="preserve"> des informations sur un ou plusieurs </w:t>
      </w:r>
      <w:r>
        <w:rPr>
          <w:sz w:val="24"/>
          <w:szCs w:val="24"/>
        </w:rPr>
        <w:t>marchés/</w:t>
      </w:r>
      <w:r w:rsidRPr="00354C6F">
        <w:rPr>
          <w:sz w:val="24"/>
          <w:szCs w:val="24"/>
        </w:rPr>
        <w:t>contrats d’assurance selon des critères choisis par l</w:t>
      </w:r>
      <w:r>
        <w:rPr>
          <w:sz w:val="24"/>
          <w:szCs w:val="24"/>
        </w:rPr>
        <w:t>'Acheteur</w:t>
      </w:r>
      <w:r w:rsidRPr="00354C6F">
        <w:rPr>
          <w:sz w:val="24"/>
          <w:szCs w:val="24"/>
        </w:rPr>
        <w:t>,</w:t>
      </w:r>
    </w:p>
    <w:p w14:paraId="32B8DD4E" w14:textId="77777777" w:rsidR="00354C6F" w:rsidRPr="00354C6F" w:rsidRDefault="00354C6F" w:rsidP="00354C6F">
      <w:pPr>
        <w:pStyle w:val="Paragraphedeliste"/>
        <w:numPr>
          <w:ilvl w:val="0"/>
          <w:numId w:val="16"/>
        </w:numPr>
        <w:ind w:left="1701"/>
        <w:jc w:val="both"/>
        <w:rPr>
          <w:sz w:val="24"/>
          <w:szCs w:val="24"/>
        </w:rPr>
      </w:pPr>
      <w:proofErr w:type="gramStart"/>
      <w:r w:rsidRPr="00354C6F">
        <w:rPr>
          <w:sz w:val="24"/>
          <w:szCs w:val="24"/>
        </w:rPr>
        <w:t>établissant</w:t>
      </w:r>
      <w:proofErr w:type="gramEnd"/>
      <w:r w:rsidRPr="00354C6F">
        <w:rPr>
          <w:sz w:val="24"/>
          <w:szCs w:val="24"/>
        </w:rPr>
        <w:t xml:space="preserve"> un classement de produits d’assurance comprenant une comparaison des prix et des produits,</w:t>
      </w:r>
    </w:p>
    <w:p w14:paraId="790ED69E" w14:textId="42016903" w:rsidR="00354C6F" w:rsidRPr="00354C6F" w:rsidRDefault="00354C6F" w:rsidP="00354C6F">
      <w:pPr>
        <w:pStyle w:val="Paragraphedeliste"/>
        <w:numPr>
          <w:ilvl w:val="0"/>
          <w:numId w:val="16"/>
        </w:numPr>
        <w:ind w:left="1701"/>
        <w:jc w:val="both"/>
        <w:rPr>
          <w:sz w:val="24"/>
          <w:szCs w:val="24"/>
        </w:rPr>
      </w:pPr>
      <w:proofErr w:type="gramStart"/>
      <w:r w:rsidRPr="00354C6F">
        <w:rPr>
          <w:sz w:val="24"/>
          <w:szCs w:val="24"/>
        </w:rPr>
        <w:t>fournissant</w:t>
      </w:r>
      <w:proofErr w:type="gramEnd"/>
      <w:r w:rsidRPr="00354C6F">
        <w:rPr>
          <w:sz w:val="24"/>
          <w:szCs w:val="24"/>
        </w:rPr>
        <w:t xml:space="preserve"> des recommandations sur des </w:t>
      </w:r>
      <w:r>
        <w:rPr>
          <w:sz w:val="24"/>
          <w:szCs w:val="24"/>
        </w:rPr>
        <w:t>marchés/</w:t>
      </w:r>
      <w:r w:rsidRPr="00354C6F">
        <w:rPr>
          <w:sz w:val="24"/>
          <w:szCs w:val="24"/>
        </w:rPr>
        <w:t>contrats d’assurance,</w:t>
      </w:r>
    </w:p>
    <w:p w14:paraId="494C7112" w14:textId="46C7BF8A" w:rsidR="00354C6F" w:rsidRPr="00354C6F" w:rsidRDefault="00354C6F" w:rsidP="00354C6F">
      <w:pPr>
        <w:pStyle w:val="Paragraphedeliste"/>
        <w:numPr>
          <w:ilvl w:val="0"/>
          <w:numId w:val="16"/>
        </w:numPr>
        <w:ind w:left="1701"/>
        <w:jc w:val="both"/>
        <w:rPr>
          <w:sz w:val="24"/>
          <w:szCs w:val="24"/>
        </w:rPr>
      </w:pPr>
      <w:proofErr w:type="gramStart"/>
      <w:r w:rsidRPr="00354C6F">
        <w:rPr>
          <w:sz w:val="24"/>
          <w:szCs w:val="24"/>
        </w:rPr>
        <w:t>aidant</w:t>
      </w:r>
      <w:proofErr w:type="gramEnd"/>
      <w:r w:rsidRPr="00354C6F">
        <w:rPr>
          <w:sz w:val="24"/>
          <w:szCs w:val="24"/>
        </w:rPr>
        <w:t xml:space="preserve"> l</w:t>
      </w:r>
      <w:r>
        <w:rPr>
          <w:sz w:val="24"/>
          <w:szCs w:val="24"/>
        </w:rPr>
        <w:t>'Acheteur</w:t>
      </w:r>
      <w:r w:rsidRPr="00354C6F">
        <w:rPr>
          <w:sz w:val="24"/>
          <w:szCs w:val="24"/>
        </w:rPr>
        <w:t xml:space="preserve"> à conclure ces </w:t>
      </w:r>
      <w:r>
        <w:rPr>
          <w:sz w:val="24"/>
          <w:szCs w:val="24"/>
        </w:rPr>
        <w:t>marchés/</w:t>
      </w:r>
      <w:r w:rsidRPr="00354C6F">
        <w:rPr>
          <w:sz w:val="24"/>
          <w:szCs w:val="24"/>
        </w:rPr>
        <w:t xml:space="preserve">contrats d’assurance </w:t>
      </w:r>
      <w:r w:rsidRPr="00B41A21">
        <w:rPr>
          <w:sz w:val="24"/>
          <w:szCs w:val="24"/>
        </w:rPr>
        <w:t>par le biais de la procédure adéquat</w:t>
      </w:r>
      <w:r>
        <w:rPr>
          <w:sz w:val="24"/>
          <w:szCs w:val="24"/>
        </w:rPr>
        <w:t>e.</w:t>
      </w:r>
    </w:p>
    <w:bookmarkEnd w:id="2"/>
    <w:p w14:paraId="78E77D59" w14:textId="460E1370" w:rsidR="00B41A21" w:rsidRPr="005704E9" w:rsidRDefault="00B41A21" w:rsidP="00F37D78">
      <w:pPr>
        <w:ind w:left="1134"/>
        <w:rPr>
          <w:sz w:val="8"/>
          <w:szCs w:val="8"/>
        </w:rPr>
      </w:pPr>
    </w:p>
    <w:p w14:paraId="250C7A2B" w14:textId="33203E92" w:rsidR="00B41A21" w:rsidRDefault="00B41A21" w:rsidP="00F37D78">
      <w:pPr>
        <w:ind w:left="1134"/>
        <w:rPr>
          <w:sz w:val="24"/>
          <w:szCs w:val="24"/>
        </w:rPr>
      </w:pPr>
      <w:r>
        <w:rPr>
          <w:sz w:val="24"/>
          <w:szCs w:val="24"/>
        </w:rPr>
        <w:t>Pour cela, la méthodologie à employer par l'Attributaire sera la suivante :</w:t>
      </w:r>
    </w:p>
    <w:p w14:paraId="7F280F06" w14:textId="77777777" w:rsidR="00B41A21" w:rsidRPr="005704E9" w:rsidRDefault="00B41A21" w:rsidP="00F37D78">
      <w:pPr>
        <w:ind w:left="1134"/>
        <w:rPr>
          <w:sz w:val="8"/>
          <w:szCs w:val="8"/>
        </w:rPr>
      </w:pPr>
    </w:p>
    <w:p w14:paraId="2DA5A326" w14:textId="2C4E9DE3" w:rsidR="00365813" w:rsidRDefault="005E06FC" w:rsidP="00826861">
      <w:pPr>
        <w:pStyle w:val="Paragraphedeliste"/>
        <w:numPr>
          <w:ilvl w:val="0"/>
          <w:numId w:val="18"/>
        </w:numPr>
        <w:ind w:left="1701" w:hanging="567"/>
        <w:jc w:val="both"/>
        <w:rPr>
          <w:sz w:val="24"/>
          <w:szCs w:val="24"/>
        </w:rPr>
      </w:pPr>
      <w:proofErr w:type="gramStart"/>
      <w:r w:rsidRPr="005E06FC">
        <w:rPr>
          <w:b/>
          <w:bCs/>
          <w:sz w:val="24"/>
          <w:szCs w:val="24"/>
        </w:rPr>
        <w:t>travaux</w:t>
      </w:r>
      <w:proofErr w:type="gramEnd"/>
      <w:r w:rsidRPr="005E06FC">
        <w:rPr>
          <w:b/>
          <w:bCs/>
          <w:sz w:val="24"/>
          <w:szCs w:val="24"/>
        </w:rPr>
        <w:t xml:space="preserve"> préparatoires</w:t>
      </w:r>
      <w:r w:rsidRPr="005E06FC">
        <w:rPr>
          <w:sz w:val="24"/>
          <w:szCs w:val="24"/>
        </w:rPr>
        <w:t xml:space="preserve"> </w:t>
      </w:r>
      <w:r w:rsidR="00B41A21">
        <w:rPr>
          <w:sz w:val="24"/>
          <w:szCs w:val="24"/>
        </w:rPr>
        <w:t xml:space="preserve">: </w:t>
      </w:r>
      <w:r w:rsidR="00B41A21" w:rsidRPr="00B41A21">
        <w:rPr>
          <w:sz w:val="24"/>
          <w:szCs w:val="24"/>
        </w:rPr>
        <w:t>à l</w:t>
      </w:r>
      <w:r w:rsidR="00BE5E38">
        <w:rPr>
          <w:sz w:val="24"/>
          <w:szCs w:val="24"/>
        </w:rPr>
        <w:t>'occasion</w:t>
      </w:r>
      <w:r w:rsidR="00B41A21" w:rsidRPr="00B41A21">
        <w:rPr>
          <w:sz w:val="24"/>
          <w:szCs w:val="24"/>
        </w:rPr>
        <w:t xml:space="preserve"> d'une réunion dématérialisée de cadrage, l'Acheteur &amp; l'Attributaire définiront les modalités de communication, essentiellement dématérialisée</w:t>
      </w:r>
      <w:r w:rsidR="00B41A21">
        <w:rPr>
          <w:sz w:val="24"/>
          <w:szCs w:val="24"/>
        </w:rPr>
        <w:t xml:space="preserve"> </w:t>
      </w:r>
      <w:r w:rsidR="00B41A21" w:rsidRPr="00B41A21">
        <w:rPr>
          <w:i/>
          <w:iCs/>
          <w:szCs w:val="20"/>
        </w:rPr>
        <w:t>(identification des interlocuteurs ainsi que de leurs adresses de courriels &amp; lignes directes, adaptation d</w:t>
      </w:r>
      <w:r w:rsidR="00B41A21">
        <w:rPr>
          <w:i/>
          <w:iCs/>
          <w:szCs w:val="20"/>
        </w:rPr>
        <w:t>e l'</w:t>
      </w:r>
      <w:proofErr w:type="spellStart"/>
      <w:r w:rsidR="00B41A21">
        <w:rPr>
          <w:i/>
          <w:iCs/>
          <w:szCs w:val="20"/>
        </w:rPr>
        <w:t>agendage</w:t>
      </w:r>
      <w:proofErr w:type="spellEnd"/>
      <w:r w:rsidR="00B41A21" w:rsidRPr="00B41A21">
        <w:rPr>
          <w:i/>
          <w:iCs/>
          <w:szCs w:val="20"/>
        </w:rPr>
        <w:t xml:space="preserve"> général, dates des réunions </w:t>
      </w:r>
      <w:r w:rsidR="00B41A21">
        <w:rPr>
          <w:i/>
          <w:iCs/>
          <w:szCs w:val="20"/>
        </w:rPr>
        <w:t>dématéri</w:t>
      </w:r>
      <w:r w:rsidR="00380301">
        <w:rPr>
          <w:i/>
          <w:iCs/>
          <w:szCs w:val="20"/>
        </w:rPr>
        <w:t>a</w:t>
      </w:r>
      <w:r w:rsidR="00B41A21">
        <w:rPr>
          <w:i/>
          <w:iCs/>
          <w:szCs w:val="20"/>
        </w:rPr>
        <w:t>lisée</w:t>
      </w:r>
      <w:r w:rsidR="00380301">
        <w:rPr>
          <w:i/>
          <w:iCs/>
          <w:szCs w:val="20"/>
        </w:rPr>
        <w:t>s</w:t>
      </w:r>
      <w:r w:rsidR="00B41A21">
        <w:rPr>
          <w:i/>
          <w:iCs/>
          <w:szCs w:val="20"/>
        </w:rPr>
        <w:t xml:space="preserve"> ou présentielles</w:t>
      </w:r>
      <w:r w:rsidR="00B41A21" w:rsidRPr="00B41A21">
        <w:rPr>
          <w:i/>
          <w:iCs/>
          <w:szCs w:val="20"/>
        </w:rPr>
        <w:t>, répartition des tâches, ouverture de</w:t>
      </w:r>
      <w:r w:rsidR="00B41A21">
        <w:rPr>
          <w:i/>
          <w:iCs/>
          <w:szCs w:val="20"/>
        </w:rPr>
        <w:t>s accès personnalisés à</w:t>
      </w:r>
      <w:r w:rsidR="00B41A21" w:rsidRPr="00B41A21">
        <w:rPr>
          <w:i/>
          <w:iCs/>
          <w:szCs w:val="20"/>
        </w:rPr>
        <w:t xml:space="preserve"> l’espace collaboratif dématérialisé sécurisé, etc…)</w:t>
      </w:r>
      <w:r w:rsidR="00B41A21">
        <w:rPr>
          <w:sz w:val="24"/>
          <w:szCs w:val="24"/>
        </w:rPr>
        <w:t xml:space="preserve"> ; </w:t>
      </w:r>
    </w:p>
    <w:p w14:paraId="188EDA2A" w14:textId="76AEB0E5" w:rsidR="00365813" w:rsidRPr="006425D6" w:rsidRDefault="00365813" w:rsidP="009D5BF3">
      <w:pPr>
        <w:pStyle w:val="Paragraphedeliste"/>
        <w:ind w:left="2410" w:hanging="709"/>
        <w:jc w:val="both"/>
        <w:rPr>
          <w:sz w:val="24"/>
          <w:szCs w:val="24"/>
        </w:rPr>
      </w:pPr>
      <w:r>
        <w:rPr>
          <w:sz w:val="24"/>
          <w:szCs w:val="24"/>
        </w:rPr>
        <w:t>N.B. :</w:t>
      </w:r>
      <w:r>
        <w:rPr>
          <w:sz w:val="24"/>
          <w:szCs w:val="24"/>
        </w:rPr>
        <w:tab/>
        <w:t>l'Attrib</w:t>
      </w:r>
      <w:r w:rsidR="009D5BF3">
        <w:rPr>
          <w:sz w:val="24"/>
          <w:szCs w:val="24"/>
        </w:rPr>
        <w:t>u</w:t>
      </w:r>
      <w:r>
        <w:rPr>
          <w:sz w:val="24"/>
          <w:szCs w:val="24"/>
        </w:rPr>
        <w:t xml:space="preserve">taire mettra à disposition de l'Acheteur </w:t>
      </w:r>
      <w:r w:rsidRPr="006425D6">
        <w:rPr>
          <w:sz w:val="24"/>
          <w:szCs w:val="24"/>
        </w:rPr>
        <w:t>un</w:t>
      </w:r>
      <w:r>
        <w:rPr>
          <w:sz w:val="24"/>
          <w:szCs w:val="24"/>
        </w:rPr>
        <w:t xml:space="preserve"> </w:t>
      </w:r>
      <w:r w:rsidRPr="009D5BF3">
        <w:rPr>
          <w:sz w:val="24"/>
          <w:szCs w:val="24"/>
        </w:rPr>
        <w:t>espace collaboratif dématérialisé sécurisé</w:t>
      </w:r>
      <w:r>
        <w:rPr>
          <w:sz w:val="24"/>
          <w:szCs w:val="24"/>
        </w:rPr>
        <w:t xml:space="preserve"> </w:t>
      </w:r>
      <w:r w:rsidRPr="003B571B">
        <w:rPr>
          <w:i/>
          <w:iCs/>
          <w:szCs w:val="20"/>
        </w:rPr>
        <w:t>(</w:t>
      </w:r>
      <w:proofErr w:type="spellStart"/>
      <w:r w:rsidRPr="003B571B">
        <w:rPr>
          <w:i/>
          <w:iCs/>
          <w:szCs w:val="20"/>
        </w:rPr>
        <w:t>wimi</w:t>
      </w:r>
      <w:proofErr w:type="spellEnd"/>
      <w:r w:rsidRPr="003B571B">
        <w:rPr>
          <w:i/>
          <w:iCs/>
          <w:szCs w:val="20"/>
        </w:rPr>
        <w:t xml:space="preserve">, </w:t>
      </w:r>
      <w:proofErr w:type="spellStart"/>
      <w:r w:rsidRPr="003B571B">
        <w:rPr>
          <w:i/>
          <w:iCs/>
          <w:szCs w:val="20"/>
        </w:rPr>
        <w:t>talkspirit</w:t>
      </w:r>
      <w:proofErr w:type="spellEnd"/>
      <w:r w:rsidRPr="003B571B">
        <w:rPr>
          <w:i/>
          <w:iCs/>
          <w:szCs w:val="20"/>
        </w:rPr>
        <w:t xml:space="preserve">, </w:t>
      </w:r>
      <w:proofErr w:type="spellStart"/>
      <w:r>
        <w:rPr>
          <w:i/>
          <w:iCs/>
          <w:szCs w:val="20"/>
        </w:rPr>
        <w:t>t</w:t>
      </w:r>
      <w:r w:rsidRPr="009B6586">
        <w:rPr>
          <w:i/>
          <w:iCs/>
          <w:szCs w:val="20"/>
        </w:rPr>
        <w:t>wake</w:t>
      </w:r>
      <w:proofErr w:type="spellEnd"/>
      <w:r>
        <w:rPr>
          <w:i/>
          <w:iCs/>
          <w:szCs w:val="20"/>
        </w:rPr>
        <w:t xml:space="preserve">, </w:t>
      </w:r>
      <w:proofErr w:type="spellStart"/>
      <w:r>
        <w:rPr>
          <w:i/>
          <w:iCs/>
          <w:szCs w:val="20"/>
        </w:rPr>
        <w:t>jamespot</w:t>
      </w:r>
      <w:proofErr w:type="spellEnd"/>
      <w:r>
        <w:rPr>
          <w:i/>
          <w:iCs/>
          <w:szCs w:val="20"/>
        </w:rPr>
        <w:t xml:space="preserve">, </w:t>
      </w:r>
      <w:proofErr w:type="spellStart"/>
      <w:r>
        <w:rPr>
          <w:i/>
          <w:iCs/>
          <w:szCs w:val="20"/>
        </w:rPr>
        <w:t>atolia</w:t>
      </w:r>
      <w:proofErr w:type="spellEnd"/>
      <w:r w:rsidRPr="003B571B">
        <w:rPr>
          <w:i/>
          <w:iCs/>
          <w:szCs w:val="20"/>
        </w:rPr>
        <w:t>, ou équivalent)</w:t>
      </w:r>
      <w:r>
        <w:rPr>
          <w:sz w:val="24"/>
          <w:szCs w:val="24"/>
        </w:rPr>
        <w:t xml:space="preserve"> dont les serveurs sont hébergés dans un </w:t>
      </w:r>
      <w:proofErr w:type="spellStart"/>
      <w:r>
        <w:rPr>
          <w:sz w:val="24"/>
          <w:szCs w:val="24"/>
        </w:rPr>
        <w:t>DataCenter</w:t>
      </w:r>
      <w:proofErr w:type="spellEnd"/>
      <w:r>
        <w:rPr>
          <w:sz w:val="24"/>
          <w:szCs w:val="24"/>
        </w:rPr>
        <w:t xml:space="preserve"> implanté sur le territoire de la République Française</w:t>
      </w:r>
      <w:r w:rsidR="009D5BF3">
        <w:rPr>
          <w:sz w:val="24"/>
          <w:szCs w:val="24"/>
        </w:rPr>
        <w:t xml:space="preserve"> ; les </w:t>
      </w:r>
      <w:r w:rsidR="009D5BF3" w:rsidRPr="009D5BF3">
        <w:rPr>
          <w:sz w:val="24"/>
          <w:szCs w:val="24"/>
        </w:rPr>
        <w:t xml:space="preserve">accès </w:t>
      </w:r>
      <w:r w:rsidR="009D5BF3">
        <w:rPr>
          <w:sz w:val="24"/>
          <w:szCs w:val="24"/>
        </w:rPr>
        <w:t xml:space="preserve">en seront </w:t>
      </w:r>
      <w:r w:rsidR="009D5BF3" w:rsidRPr="009D5BF3">
        <w:rPr>
          <w:sz w:val="24"/>
          <w:szCs w:val="24"/>
        </w:rPr>
        <w:t>réservé</w:t>
      </w:r>
      <w:r w:rsidR="009D5BF3">
        <w:rPr>
          <w:sz w:val="24"/>
          <w:szCs w:val="24"/>
        </w:rPr>
        <w:t>s</w:t>
      </w:r>
      <w:r w:rsidR="009D5BF3" w:rsidRPr="009D5BF3">
        <w:rPr>
          <w:sz w:val="24"/>
          <w:szCs w:val="24"/>
        </w:rPr>
        <w:t xml:space="preserve"> au</w:t>
      </w:r>
      <w:r w:rsidR="00380301">
        <w:rPr>
          <w:sz w:val="24"/>
          <w:szCs w:val="24"/>
        </w:rPr>
        <w:t>x Équipiers de l'Attributaire</w:t>
      </w:r>
      <w:r w:rsidR="009D5BF3" w:rsidRPr="009D5BF3">
        <w:rPr>
          <w:sz w:val="24"/>
          <w:szCs w:val="24"/>
        </w:rPr>
        <w:t xml:space="preserve"> &amp; aux personnes choisies par l'Acheteur.</w:t>
      </w:r>
    </w:p>
    <w:p w14:paraId="1DFA8845" w14:textId="2F471F95" w:rsidR="005E06FC" w:rsidRPr="005E06FC" w:rsidRDefault="00B41A21" w:rsidP="00365813">
      <w:pPr>
        <w:pStyle w:val="Paragraphedeliste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puis se déroulera le </w:t>
      </w:r>
      <w:r w:rsidR="005E06FC" w:rsidRPr="00B41A21">
        <w:rPr>
          <w:sz w:val="24"/>
          <w:szCs w:val="24"/>
        </w:rPr>
        <w:t xml:space="preserve">recueil </w:t>
      </w:r>
      <w:r>
        <w:rPr>
          <w:sz w:val="24"/>
          <w:szCs w:val="24"/>
        </w:rPr>
        <w:t xml:space="preserve">dématérialisé </w:t>
      </w:r>
      <w:r w:rsidR="005E06FC" w:rsidRPr="00B41A21">
        <w:rPr>
          <w:sz w:val="24"/>
          <w:szCs w:val="24"/>
        </w:rPr>
        <w:t xml:space="preserve">de la base documentaire </w:t>
      </w:r>
      <w:r w:rsidRPr="00B41A21">
        <w:rPr>
          <w:i/>
          <w:iCs/>
          <w:szCs w:val="20"/>
        </w:rPr>
        <w:t>(dite "preuves d'audit"</w:t>
      </w:r>
      <w:r w:rsidR="009D5BF3">
        <w:rPr>
          <w:i/>
          <w:iCs/>
          <w:szCs w:val="20"/>
        </w:rPr>
        <w:t>, que l'Acheteur déposera dans</w:t>
      </w:r>
      <w:r w:rsidR="009D5BF3" w:rsidRPr="009D5BF3">
        <w:t xml:space="preserve"> </w:t>
      </w:r>
      <w:r w:rsidR="009D5BF3" w:rsidRPr="009D5BF3">
        <w:rPr>
          <w:i/>
          <w:iCs/>
          <w:szCs w:val="20"/>
        </w:rPr>
        <w:t>l’espace collaboratif dématérialisé sécurisé</w:t>
      </w:r>
      <w:r w:rsidR="009D5BF3">
        <w:rPr>
          <w:i/>
          <w:iCs/>
          <w:szCs w:val="20"/>
        </w:rPr>
        <w:t xml:space="preserve"> mis à sa disposition par l'Attributaire</w:t>
      </w:r>
      <w:r w:rsidRPr="00B41A21">
        <w:rPr>
          <w:i/>
          <w:iCs/>
          <w:szCs w:val="20"/>
        </w:rPr>
        <w:t>)</w:t>
      </w:r>
      <w:r>
        <w:rPr>
          <w:sz w:val="24"/>
          <w:szCs w:val="24"/>
        </w:rPr>
        <w:t xml:space="preserve"> </w:t>
      </w:r>
      <w:r w:rsidR="005E06FC" w:rsidRPr="00B41A21">
        <w:rPr>
          <w:sz w:val="24"/>
          <w:szCs w:val="24"/>
        </w:rPr>
        <w:t xml:space="preserve">nécessaires à l'étude </w:t>
      </w:r>
      <w:r>
        <w:rPr>
          <w:sz w:val="24"/>
          <w:szCs w:val="24"/>
        </w:rPr>
        <w:t xml:space="preserve">par l'Attributaire </w:t>
      </w:r>
      <w:r w:rsidR="005E06FC" w:rsidRPr="00B41A21">
        <w:rPr>
          <w:sz w:val="24"/>
          <w:szCs w:val="24"/>
        </w:rPr>
        <w:t xml:space="preserve">des réalités &amp; perspectives de l'Acheteur ainsi que de ses besoins &amp; exigences assuranciels ; </w:t>
      </w:r>
      <w:r w:rsidR="00823611">
        <w:rPr>
          <w:sz w:val="24"/>
          <w:szCs w:val="24"/>
        </w:rPr>
        <w:t xml:space="preserve">après analyse, l'Attributaire </w:t>
      </w:r>
      <w:r w:rsidR="005E06FC" w:rsidRPr="00B41A21">
        <w:rPr>
          <w:sz w:val="24"/>
          <w:szCs w:val="24"/>
        </w:rPr>
        <w:t>formul</w:t>
      </w:r>
      <w:r w:rsidR="00823611">
        <w:rPr>
          <w:sz w:val="24"/>
          <w:szCs w:val="24"/>
        </w:rPr>
        <w:t xml:space="preserve">era </w:t>
      </w:r>
      <w:r w:rsidR="005E06FC" w:rsidRPr="00B41A21">
        <w:rPr>
          <w:sz w:val="24"/>
          <w:szCs w:val="24"/>
        </w:rPr>
        <w:t xml:space="preserve">un état des lieux </w:t>
      </w:r>
      <w:r w:rsidR="009D5BF3">
        <w:rPr>
          <w:sz w:val="24"/>
          <w:szCs w:val="24"/>
        </w:rPr>
        <w:t xml:space="preserve">du programme d'assurances </w:t>
      </w:r>
      <w:r w:rsidR="005E06FC" w:rsidRPr="00B41A21">
        <w:rPr>
          <w:sz w:val="24"/>
          <w:szCs w:val="24"/>
        </w:rPr>
        <w:t xml:space="preserve">&amp; </w:t>
      </w:r>
      <w:r w:rsidR="00823611">
        <w:rPr>
          <w:sz w:val="24"/>
          <w:szCs w:val="24"/>
        </w:rPr>
        <w:t xml:space="preserve">proposera </w:t>
      </w:r>
      <w:r w:rsidR="005E06FC" w:rsidRPr="00B41A21">
        <w:rPr>
          <w:sz w:val="24"/>
          <w:szCs w:val="24"/>
        </w:rPr>
        <w:t>de</w:t>
      </w:r>
      <w:r w:rsidR="00823611">
        <w:rPr>
          <w:sz w:val="24"/>
          <w:szCs w:val="24"/>
        </w:rPr>
        <w:t>s</w:t>
      </w:r>
      <w:r w:rsidR="005E06FC" w:rsidRPr="00B41A21">
        <w:rPr>
          <w:sz w:val="24"/>
          <w:szCs w:val="24"/>
        </w:rPr>
        <w:t xml:space="preserve"> pistes d'amélioration</w:t>
      </w:r>
      <w:r w:rsidR="00823611">
        <w:rPr>
          <w:sz w:val="24"/>
          <w:szCs w:val="24"/>
        </w:rPr>
        <w:t xml:space="preserve">, contribuant ainsi </w:t>
      </w:r>
      <w:r w:rsidR="00823611" w:rsidRPr="00823611">
        <w:rPr>
          <w:sz w:val="24"/>
          <w:szCs w:val="24"/>
        </w:rPr>
        <w:t>à la description des risques &amp; de la sinistralité ainsi qu'à la définition des besoins</w:t>
      </w:r>
      <w:r w:rsidR="00823611">
        <w:rPr>
          <w:sz w:val="24"/>
          <w:szCs w:val="24"/>
        </w:rPr>
        <w:t xml:space="preserve"> &amp; exigences de l'Acheteur ;</w:t>
      </w:r>
    </w:p>
    <w:p w14:paraId="58C0F820" w14:textId="77777777" w:rsidR="005704E9" w:rsidRPr="005704E9" w:rsidRDefault="005704E9" w:rsidP="005704E9">
      <w:pPr>
        <w:ind w:left="1134"/>
        <w:rPr>
          <w:sz w:val="8"/>
          <w:szCs w:val="8"/>
        </w:rPr>
      </w:pPr>
    </w:p>
    <w:p w14:paraId="2F4A8F04" w14:textId="0D93FF5E" w:rsidR="005E06FC" w:rsidRPr="005E06FC" w:rsidRDefault="00380301" w:rsidP="00826861">
      <w:pPr>
        <w:pStyle w:val="Paragraphedeliste"/>
        <w:numPr>
          <w:ilvl w:val="0"/>
          <w:numId w:val="18"/>
        </w:numPr>
        <w:ind w:left="1701" w:hanging="567"/>
        <w:jc w:val="both"/>
        <w:rPr>
          <w:sz w:val="24"/>
          <w:szCs w:val="24"/>
        </w:rPr>
      </w:pPr>
      <w:r>
        <w:rPr>
          <w:sz w:val="24"/>
          <w:szCs w:val="24"/>
        </w:rPr>
        <w:t>conformément à la faculté qui lui est octroyé</w:t>
      </w:r>
      <w:r w:rsidR="00872AAD">
        <w:rPr>
          <w:sz w:val="24"/>
          <w:szCs w:val="24"/>
        </w:rPr>
        <w:t>e</w:t>
      </w:r>
      <w:r>
        <w:rPr>
          <w:sz w:val="24"/>
          <w:szCs w:val="24"/>
        </w:rPr>
        <w:t xml:space="preserve"> par l'article</w:t>
      </w:r>
      <w:r w:rsidRPr="00380301">
        <w:t xml:space="preserve"> </w:t>
      </w:r>
      <w:r>
        <w:rPr>
          <w:sz w:val="24"/>
          <w:szCs w:val="24"/>
        </w:rPr>
        <w:t>59</w:t>
      </w:r>
      <w:r w:rsidRPr="00380301">
        <w:rPr>
          <w:sz w:val="24"/>
          <w:szCs w:val="24"/>
        </w:rPr>
        <w:t xml:space="preserve"> de la Loi 71-1130</w:t>
      </w:r>
      <w:r w:rsidR="00510DEB">
        <w:rPr>
          <w:sz w:val="24"/>
          <w:szCs w:val="24"/>
        </w:rPr>
        <w:t xml:space="preserve"> &amp; dans les limites fixées par celui-ci</w:t>
      </w:r>
      <w:r w:rsidR="00872AA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23611">
        <w:rPr>
          <w:sz w:val="24"/>
          <w:szCs w:val="24"/>
        </w:rPr>
        <w:t xml:space="preserve">l'Attributaire </w:t>
      </w:r>
      <w:r w:rsidR="005E06FC" w:rsidRPr="005E06FC">
        <w:rPr>
          <w:sz w:val="24"/>
          <w:szCs w:val="24"/>
        </w:rPr>
        <w:t>compos</w:t>
      </w:r>
      <w:r w:rsidR="00823611">
        <w:rPr>
          <w:sz w:val="24"/>
          <w:szCs w:val="24"/>
        </w:rPr>
        <w:t xml:space="preserve">era le clausier </w:t>
      </w:r>
      <w:r w:rsidR="005E06FC" w:rsidRPr="005E06FC">
        <w:rPr>
          <w:sz w:val="24"/>
          <w:szCs w:val="24"/>
        </w:rPr>
        <w:t>d'un</w:t>
      </w:r>
      <w:r w:rsidR="00823611">
        <w:rPr>
          <w:sz w:val="24"/>
          <w:szCs w:val="24"/>
        </w:rPr>
        <w:t xml:space="preserve"> </w:t>
      </w:r>
      <w:r w:rsidR="00823611" w:rsidRPr="00823611">
        <w:rPr>
          <w:b/>
          <w:bCs/>
          <w:sz w:val="24"/>
          <w:szCs w:val="24"/>
        </w:rPr>
        <w:t>dossier de consultation des entreprises</w:t>
      </w:r>
      <w:r w:rsidR="005E06FC" w:rsidRPr="005E06FC">
        <w:rPr>
          <w:sz w:val="24"/>
          <w:szCs w:val="24"/>
        </w:rPr>
        <w:t xml:space="preserve"> </w:t>
      </w:r>
      <w:r w:rsidR="00823611" w:rsidRPr="00823611">
        <w:rPr>
          <w:i/>
          <w:iCs/>
          <w:szCs w:val="20"/>
        </w:rPr>
        <w:t>(autrefois appelé "</w:t>
      </w:r>
      <w:r w:rsidR="005E06FC" w:rsidRPr="00823611">
        <w:rPr>
          <w:i/>
          <w:iCs/>
          <w:szCs w:val="20"/>
        </w:rPr>
        <w:t>cahier des charges</w:t>
      </w:r>
      <w:r w:rsidR="00823611" w:rsidRPr="00823611">
        <w:rPr>
          <w:i/>
          <w:iCs/>
          <w:szCs w:val="20"/>
        </w:rPr>
        <w:t>"</w:t>
      </w:r>
      <w:r w:rsidR="00823611">
        <w:rPr>
          <w:i/>
          <w:iCs/>
          <w:szCs w:val="20"/>
        </w:rPr>
        <w:t xml:space="preserve"> et portant tant sur le </w:t>
      </w:r>
      <w:r w:rsidR="00823611" w:rsidRPr="00872AAD">
        <w:rPr>
          <w:b/>
          <w:bCs/>
          <w:i/>
          <w:iCs/>
          <w:szCs w:val="20"/>
        </w:rPr>
        <w:t>Règlement de la Consultation</w:t>
      </w:r>
      <w:r w:rsidR="00823611">
        <w:rPr>
          <w:i/>
          <w:iCs/>
          <w:szCs w:val="20"/>
        </w:rPr>
        <w:t xml:space="preserve"> que sur les </w:t>
      </w:r>
      <w:r w:rsidR="00823611" w:rsidRPr="00872AAD">
        <w:rPr>
          <w:b/>
          <w:bCs/>
          <w:i/>
          <w:iCs/>
          <w:szCs w:val="20"/>
        </w:rPr>
        <w:t>Cahiers des Clau</w:t>
      </w:r>
      <w:r w:rsidR="00D36D82" w:rsidRPr="00872AAD">
        <w:rPr>
          <w:b/>
          <w:bCs/>
          <w:i/>
          <w:iCs/>
          <w:szCs w:val="20"/>
        </w:rPr>
        <w:t>s</w:t>
      </w:r>
      <w:r w:rsidR="00823611" w:rsidRPr="00872AAD">
        <w:rPr>
          <w:b/>
          <w:bCs/>
          <w:i/>
          <w:iCs/>
          <w:szCs w:val="20"/>
        </w:rPr>
        <w:t>es Techniques Particulières</w:t>
      </w:r>
      <w:r w:rsidR="00823611">
        <w:rPr>
          <w:i/>
          <w:iCs/>
          <w:szCs w:val="20"/>
        </w:rPr>
        <w:t xml:space="preserve"> ; </w:t>
      </w:r>
      <w:r w:rsidR="00823611" w:rsidRPr="00D36D82">
        <w:rPr>
          <w:i/>
          <w:iCs/>
          <w:sz w:val="16"/>
          <w:szCs w:val="16"/>
        </w:rPr>
        <w:t>N.B. : il n'</w:t>
      </w:r>
      <w:r w:rsidR="00D36D82" w:rsidRPr="00D36D82">
        <w:rPr>
          <w:i/>
          <w:iCs/>
          <w:sz w:val="16"/>
          <w:szCs w:val="16"/>
        </w:rPr>
        <w:t>e</w:t>
      </w:r>
      <w:r w:rsidR="00823611" w:rsidRPr="00D36D82">
        <w:rPr>
          <w:i/>
          <w:iCs/>
          <w:sz w:val="16"/>
          <w:szCs w:val="16"/>
        </w:rPr>
        <w:t xml:space="preserve">xiste pas de </w:t>
      </w:r>
      <w:proofErr w:type="spellStart"/>
      <w:r w:rsidR="00823611" w:rsidRPr="00D36D82">
        <w:rPr>
          <w:i/>
          <w:iCs/>
          <w:sz w:val="16"/>
          <w:szCs w:val="16"/>
        </w:rPr>
        <w:t>CCAG</w:t>
      </w:r>
      <w:proofErr w:type="spellEnd"/>
      <w:r w:rsidR="00823611" w:rsidRPr="00D36D82">
        <w:rPr>
          <w:i/>
          <w:iCs/>
          <w:sz w:val="16"/>
          <w:szCs w:val="16"/>
        </w:rPr>
        <w:t xml:space="preserve"> a</w:t>
      </w:r>
      <w:r w:rsidR="00D36D82">
        <w:rPr>
          <w:i/>
          <w:iCs/>
          <w:sz w:val="16"/>
          <w:szCs w:val="16"/>
        </w:rPr>
        <w:t>p</w:t>
      </w:r>
      <w:r w:rsidR="00823611" w:rsidRPr="00D36D82">
        <w:rPr>
          <w:i/>
          <w:iCs/>
          <w:sz w:val="16"/>
          <w:szCs w:val="16"/>
        </w:rPr>
        <w:t>plicable</w:t>
      </w:r>
      <w:r w:rsidR="00D36D82" w:rsidRPr="00D36D82">
        <w:rPr>
          <w:i/>
          <w:iCs/>
          <w:sz w:val="16"/>
          <w:szCs w:val="16"/>
        </w:rPr>
        <w:t xml:space="preserve"> aux marchés</w:t>
      </w:r>
      <w:r w:rsidR="00D36D82">
        <w:rPr>
          <w:i/>
          <w:iCs/>
          <w:sz w:val="16"/>
          <w:szCs w:val="16"/>
        </w:rPr>
        <w:t>/contrats</w:t>
      </w:r>
      <w:r w:rsidR="00D36D82" w:rsidRPr="00D36D82">
        <w:rPr>
          <w:i/>
          <w:iCs/>
          <w:sz w:val="16"/>
          <w:szCs w:val="16"/>
        </w:rPr>
        <w:t xml:space="preserve"> d'assurance</w:t>
      </w:r>
      <w:r w:rsidR="00D36D82">
        <w:rPr>
          <w:i/>
          <w:iCs/>
          <w:sz w:val="16"/>
          <w:szCs w:val="16"/>
        </w:rPr>
        <w:t xml:space="preserve">, il ne pourra donc pas être rédigé de </w:t>
      </w:r>
      <w:proofErr w:type="spellStart"/>
      <w:r w:rsidR="00D36D82">
        <w:rPr>
          <w:i/>
          <w:iCs/>
          <w:sz w:val="16"/>
          <w:szCs w:val="16"/>
        </w:rPr>
        <w:t>CCAP</w:t>
      </w:r>
      <w:proofErr w:type="spellEnd"/>
      <w:r w:rsidR="00872AAD">
        <w:rPr>
          <w:i/>
          <w:iCs/>
          <w:sz w:val="16"/>
          <w:szCs w:val="16"/>
        </w:rPr>
        <w:t xml:space="preserve"> ; de ce fait, </w:t>
      </w:r>
      <w:r w:rsidR="00D36D82">
        <w:rPr>
          <w:i/>
          <w:iCs/>
          <w:sz w:val="16"/>
          <w:szCs w:val="16"/>
        </w:rPr>
        <w:t xml:space="preserve">les dispositions correspondantes seront intégrées, comme il </w:t>
      </w:r>
      <w:r w:rsidR="00872AAD">
        <w:rPr>
          <w:i/>
          <w:iCs/>
          <w:sz w:val="16"/>
          <w:szCs w:val="16"/>
        </w:rPr>
        <w:t>est d'usage</w:t>
      </w:r>
      <w:r w:rsidR="00D36D82">
        <w:rPr>
          <w:i/>
          <w:iCs/>
          <w:sz w:val="16"/>
          <w:szCs w:val="16"/>
        </w:rPr>
        <w:t>, dans les CCTP</w:t>
      </w:r>
      <w:r w:rsidR="00823611">
        <w:rPr>
          <w:i/>
          <w:iCs/>
          <w:szCs w:val="20"/>
        </w:rPr>
        <w:t>)</w:t>
      </w:r>
      <w:r w:rsidR="00823611">
        <w:rPr>
          <w:sz w:val="24"/>
          <w:szCs w:val="24"/>
        </w:rPr>
        <w:t xml:space="preserve">, </w:t>
      </w:r>
      <w:r w:rsidR="005E06FC" w:rsidRPr="005E06FC">
        <w:rPr>
          <w:sz w:val="24"/>
          <w:szCs w:val="24"/>
        </w:rPr>
        <w:t xml:space="preserve">permettant de présenter uniformément </w:t>
      </w:r>
      <w:r w:rsidR="005E06FC" w:rsidRPr="005E06FC">
        <w:rPr>
          <w:i/>
          <w:iCs/>
          <w:szCs w:val="20"/>
        </w:rPr>
        <w:t xml:space="preserve">(c’est-à-dire de manière à ce que chacun des </w:t>
      </w:r>
      <w:r w:rsidR="005E06FC">
        <w:rPr>
          <w:i/>
          <w:iCs/>
          <w:szCs w:val="20"/>
        </w:rPr>
        <w:t>Candidats</w:t>
      </w:r>
      <w:r w:rsidR="005E06FC" w:rsidRPr="005E06FC">
        <w:rPr>
          <w:i/>
          <w:iCs/>
          <w:szCs w:val="20"/>
        </w:rPr>
        <w:t xml:space="preserve"> dispose exactement de la même base de travail)</w:t>
      </w:r>
      <w:r w:rsidR="005E06FC" w:rsidRPr="005E06FC">
        <w:rPr>
          <w:sz w:val="24"/>
          <w:szCs w:val="24"/>
        </w:rPr>
        <w:t xml:space="preserve"> le contexte &amp; le périmètre de la consultation, l'objet de l'assurance</w:t>
      </w:r>
      <w:r w:rsidR="00DF48C3">
        <w:rPr>
          <w:sz w:val="24"/>
          <w:szCs w:val="24"/>
        </w:rPr>
        <w:t xml:space="preserve"> ainsi que </w:t>
      </w:r>
      <w:r w:rsidR="005E06FC" w:rsidRPr="005E06FC">
        <w:rPr>
          <w:sz w:val="24"/>
          <w:szCs w:val="24"/>
        </w:rPr>
        <w:t xml:space="preserve">les besoins &amp; exigences, </w:t>
      </w:r>
      <w:r w:rsidR="005E06FC">
        <w:rPr>
          <w:sz w:val="24"/>
          <w:szCs w:val="24"/>
        </w:rPr>
        <w:t>pour</w:t>
      </w:r>
      <w:r w:rsidR="005E06FC" w:rsidRPr="005E06FC">
        <w:rPr>
          <w:sz w:val="24"/>
          <w:szCs w:val="24"/>
        </w:rPr>
        <w:t xml:space="preserve"> que chacun des </w:t>
      </w:r>
      <w:r w:rsidR="005E06FC">
        <w:rPr>
          <w:sz w:val="24"/>
          <w:szCs w:val="24"/>
        </w:rPr>
        <w:t>Candidats</w:t>
      </w:r>
      <w:r w:rsidR="005E06FC" w:rsidRPr="005E06FC">
        <w:rPr>
          <w:sz w:val="24"/>
          <w:szCs w:val="24"/>
        </w:rPr>
        <w:t xml:space="preserve"> puisse formuler une offre comparable</w:t>
      </w:r>
      <w:r w:rsidR="00823611">
        <w:rPr>
          <w:sz w:val="24"/>
          <w:szCs w:val="24"/>
        </w:rPr>
        <w:t xml:space="preserve"> ;</w:t>
      </w:r>
    </w:p>
    <w:p w14:paraId="661021CC" w14:textId="77777777" w:rsidR="005704E9" w:rsidRPr="005704E9" w:rsidRDefault="005704E9" w:rsidP="005704E9">
      <w:pPr>
        <w:ind w:left="1134"/>
        <w:rPr>
          <w:sz w:val="8"/>
          <w:szCs w:val="8"/>
        </w:rPr>
      </w:pPr>
    </w:p>
    <w:p w14:paraId="5A5D5F06" w14:textId="5E018A52" w:rsidR="005E06FC" w:rsidRPr="005E06FC" w:rsidRDefault="00823611" w:rsidP="005E06FC">
      <w:pPr>
        <w:pStyle w:val="Paragraphedeliste"/>
        <w:numPr>
          <w:ilvl w:val="0"/>
          <w:numId w:val="16"/>
        </w:numPr>
        <w:ind w:left="1701"/>
        <w:jc w:val="both"/>
        <w:rPr>
          <w:sz w:val="24"/>
          <w:szCs w:val="24"/>
        </w:rPr>
      </w:pPr>
      <w:proofErr w:type="gramStart"/>
      <w:r w:rsidRPr="00823611">
        <w:rPr>
          <w:sz w:val="24"/>
          <w:szCs w:val="24"/>
        </w:rPr>
        <w:t>la</w:t>
      </w:r>
      <w:proofErr w:type="gramEnd"/>
      <w:r>
        <w:rPr>
          <w:b/>
          <w:bCs/>
          <w:sz w:val="24"/>
          <w:szCs w:val="24"/>
        </w:rPr>
        <w:t xml:space="preserve"> </w:t>
      </w:r>
      <w:r w:rsidR="005E06FC" w:rsidRPr="005E06FC">
        <w:rPr>
          <w:b/>
          <w:bCs/>
          <w:sz w:val="24"/>
          <w:szCs w:val="24"/>
        </w:rPr>
        <w:t>consultation</w:t>
      </w:r>
      <w:r w:rsidR="005E06FC" w:rsidRPr="005E06FC">
        <w:rPr>
          <w:sz w:val="24"/>
          <w:szCs w:val="24"/>
        </w:rPr>
        <w:t xml:space="preserve"> des Distributeurs d'assurance </w:t>
      </w:r>
      <w:r w:rsidR="005E06FC" w:rsidRPr="005E06FC">
        <w:rPr>
          <w:i/>
          <w:iCs/>
          <w:szCs w:val="20"/>
        </w:rPr>
        <w:t>(Entreprise d'assurance sans intermédiaire, Entreprise d'assurance intermédiée par un Mandataire ou un Agent Général ou un Courtier d'assurance)</w:t>
      </w:r>
      <w:r w:rsidR="005E06FC" w:rsidRPr="005E06FC">
        <w:rPr>
          <w:sz w:val="24"/>
          <w:szCs w:val="24"/>
        </w:rPr>
        <w:t xml:space="preserve"> </w:t>
      </w:r>
      <w:r w:rsidR="009D5BF3">
        <w:rPr>
          <w:sz w:val="24"/>
          <w:szCs w:val="24"/>
        </w:rPr>
        <w:t xml:space="preserve">sera </w:t>
      </w:r>
      <w:r w:rsidR="00D36D82">
        <w:rPr>
          <w:sz w:val="24"/>
          <w:szCs w:val="24"/>
        </w:rPr>
        <w:t>alors réalisée par l'Acheteur</w:t>
      </w:r>
      <w:r w:rsidR="005E06FC">
        <w:rPr>
          <w:sz w:val="24"/>
          <w:szCs w:val="24"/>
        </w:rPr>
        <w:t xml:space="preserve"> </w:t>
      </w:r>
      <w:r w:rsidR="009D5BF3">
        <w:rPr>
          <w:sz w:val="24"/>
          <w:szCs w:val="24"/>
        </w:rPr>
        <w:t xml:space="preserve">par </w:t>
      </w:r>
      <w:r w:rsidR="005E06FC">
        <w:rPr>
          <w:sz w:val="24"/>
          <w:szCs w:val="24"/>
        </w:rPr>
        <w:t>le biais d</w:t>
      </w:r>
      <w:r w:rsidR="00D36D82">
        <w:rPr>
          <w:sz w:val="24"/>
          <w:szCs w:val="24"/>
        </w:rPr>
        <w:t>e son</w:t>
      </w:r>
      <w:r w:rsidR="005E06FC">
        <w:rPr>
          <w:sz w:val="24"/>
          <w:szCs w:val="24"/>
        </w:rPr>
        <w:t xml:space="preserve"> Profil d'Acheteur</w:t>
      </w:r>
      <w:r w:rsidR="00D36D82">
        <w:rPr>
          <w:sz w:val="24"/>
          <w:szCs w:val="24"/>
        </w:rPr>
        <w:t xml:space="preserve"> ;</w:t>
      </w:r>
    </w:p>
    <w:p w14:paraId="377B613B" w14:textId="77777777" w:rsidR="005704E9" w:rsidRPr="005704E9" w:rsidRDefault="005704E9" w:rsidP="005704E9">
      <w:pPr>
        <w:ind w:left="1134"/>
        <w:rPr>
          <w:sz w:val="8"/>
          <w:szCs w:val="8"/>
        </w:rPr>
      </w:pPr>
    </w:p>
    <w:p w14:paraId="4B134976" w14:textId="5D75C3E0" w:rsidR="005E06FC" w:rsidRPr="005E06FC" w:rsidRDefault="00D36D82" w:rsidP="00826861">
      <w:pPr>
        <w:pStyle w:val="Paragraphedeliste"/>
        <w:numPr>
          <w:ilvl w:val="0"/>
          <w:numId w:val="18"/>
        </w:numPr>
        <w:ind w:left="1701" w:hanging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l'Attributaire</w:t>
      </w:r>
      <w:proofErr w:type="gramEnd"/>
      <w:r>
        <w:rPr>
          <w:sz w:val="24"/>
          <w:szCs w:val="24"/>
        </w:rPr>
        <w:t xml:space="preserve"> </w:t>
      </w:r>
      <w:r w:rsidR="005E06FC" w:rsidRPr="005E06FC">
        <w:rPr>
          <w:sz w:val="24"/>
          <w:szCs w:val="24"/>
        </w:rPr>
        <w:t>assist</w:t>
      </w:r>
      <w:r>
        <w:rPr>
          <w:sz w:val="24"/>
          <w:szCs w:val="24"/>
        </w:rPr>
        <w:t xml:space="preserve">era l'Acheteur dans </w:t>
      </w:r>
      <w:r w:rsidR="005E06FC" w:rsidRPr="005E06FC">
        <w:rPr>
          <w:sz w:val="24"/>
          <w:szCs w:val="24"/>
        </w:rPr>
        <w:t>la formulation des</w:t>
      </w:r>
      <w:r w:rsidR="005E06FC">
        <w:rPr>
          <w:b/>
          <w:bCs/>
          <w:sz w:val="24"/>
          <w:szCs w:val="24"/>
        </w:rPr>
        <w:t xml:space="preserve"> </w:t>
      </w:r>
      <w:r w:rsidR="005E06FC" w:rsidRPr="005E06FC">
        <w:rPr>
          <w:b/>
          <w:bCs/>
          <w:sz w:val="24"/>
          <w:szCs w:val="24"/>
        </w:rPr>
        <w:t xml:space="preserve">réponses </w:t>
      </w:r>
      <w:r w:rsidR="00510DEB">
        <w:rPr>
          <w:b/>
          <w:bCs/>
          <w:sz w:val="24"/>
          <w:szCs w:val="24"/>
        </w:rPr>
        <w:t xml:space="preserve">assurancielles </w:t>
      </w:r>
      <w:r w:rsidR="005E06FC" w:rsidRPr="005E06FC">
        <w:rPr>
          <w:sz w:val="24"/>
          <w:szCs w:val="24"/>
        </w:rPr>
        <w:t xml:space="preserve">à apporter aux </w:t>
      </w:r>
      <w:r w:rsidR="009D5BF3">
        <w:rPr>
          <w:sz w:val="24"/>
          <w:szCs w:val="24"/>
        </w:rPr>
        <w:t xml:space="preserve">éventuelles </w:t>
      </w:r>
      <w:r w:rsidR="005E06FC" w:rsidRPr="005E06FC">
        <w:rPr>
          <w:sz w:val="24"/>
          <w:szCs w:val="24"/>
        </w:rPr>
        <w:t xml:space="preserve">questions formulées par les </w:t>
      </w:r>
      <w:r w:rsidR="005E06FC">
        <w:rPr>
          <w:sz w:val="24"/>
          <w:szCs w:val="24"/>
        </w:rPr>
        <w:t>Candidats</w:t>
      </w:r>
      <w:r>
        <w:rPr>
          <w:sz w:val="24"/>
          <w:szCs w:val="24"/>
        </w:rPr>
        <w:t xml:space="preserve"> ;</w:t>
      </w:r>
    </w:p>
    <w:p w14:paraId="77E4EDBB" w14:textId="77777777" w:rsidR="005704E9" w:rsidRPr="005704E9" w:rsidRDefault="005704E9" w:rsidP="005704E9">
      <w:pPr>
        <w:ind w:left="1134"/>
        <w:rPr>
          <w:sz w:val="8"/>
          <w:szCs w:val="8"/>
        </w:rPr>
      </w:pPr>
    </w:p>
    <w:p w14:paraId="3DF61D5E" w14:textId="14090A4C" w:rsidR="005E06FC" w:rsidRDefault="009D5BF3" w:rsidP="005E06FC">
      <w:pPr>
        <w:pStyle w:val="Paragraphedeliste"/>
        <w:numPr>
          <w:ilvl w:val="0"/>
          <w:numId w:val="16"/>
        </w:num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À</w:t>
      </w:r>
      <w:r w:rsidR="00D36D82">
        <w:rPr>
          <w:sz w:val="24"/>
          <w:szCs w:val="24"/>
        </w:rPr>
        <w:t xml:space="preserve"> la suite de l'ouverture </w:t>
      </w:r>
      <w:r w:rsidR="00D36D82" w:rsidRPr="00D36D82">
        <w:rPr>
          <w:i/>
          <w:iCs/>
          <w:szCs w:val="20"/>
        </w:rPr>
        <w:t>(dématéri</w:t>
      </w:r>
      <w:r w:rsidR="00D36D82">
        <w:rPr>
          <w:i/>
          <w:iCs/>
          <w:szCs w:val="20"/>
        </w:rPr>
        <w:t>al</w:t>
      </w:r>
      <w:r w:rsidR="00D36D82" w:rsidRPr="00D36D82">
        <w:rPr>
          <w:i/>
          <w:iCs/>
          <w:szCs w:val="20"/>
        </w:rPr>
        <w:t>i</w:t>
      </w:r>
      <w:r w:rsidR="00D36D82">
        <w:rPr>
          <w:i/>
          <w:iCs/>
          <w:szCs w:val="20"/>
        </w:rPr>
        <w:t>s</w:t>
      </w:r>
      <w:r w:rsidR="00D36D82" w:rsidRPr="00D36D82">
        <w:rPr>
          <w:i/>
          <w:iCs/>
          <w:szCs w:val="20"/>
        </w:rPr>
        <w:t>ée)</w:t>
      </w:r>
      <w:r w:rsidR="00D36D82">
        <w:rPr>
          <w:sz w:val="24"/>
          <w:szCs w:val="24"/>
        </w:rPr>
        <w:t xml:space="preserve"> &amp; </w:t>
      </w:r>
      <w:r w:rsidR="00826861">
        <w:rPr>
          <w:sz w:val="24"/>
          <w:szCs w:val="24"/>
        </w:rPr>
        <w:t xml:space="preserve">de la </w:t>
      </w:r>
      <w:r w:rsidR="00D36D82">
        <w:rPr>
          <w:sz w:val="24"/>
          <w:szCs w:val="24"/>
        </w:rPr>
        <w:t xml:space="preserve">vérification du décryptage des </w:t>
      </w:r>
      <w:r w:rsidR="00D36D82" w:rsidRPr="00D36D82">
        <w:rPr>
          <w:b/>
          <w:bCs/>
          <w:sz w:val="24"/>
          <w:szCs w:val="24"/>
        </w:rPr>
        <w:t>plis</w:t>
      </w:r>
      <w:r w:rsidR="00D36D8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l'Acheteur </w:t>
      </w:r>
      <w:r w:rsidR="00D36D82">
        <w:rPr>
          <w:sz w:val="24"/>
          <w:szCs w:val="24"/>
        </w:rPr>
        <w:t xml:space="preserve">déposera </w:t>
      </w:r>
      <w:r w:rsidR="00826861">
        <w:rPr>
          <w:sz w:val="24"/>
          <w:szCs w:val="24"/>
        </w:rPr>
        <w:t>l</w:t>
      </w:r>
      <w:r w:rsidR="00826861" w:rsidRPr="005E06FC">
        <w:rPr>
          <w:sz w:val="24"/>
          <w:szCs w:val="24"/>
        </w:rPr>
        <w:t>es</w:t>
      </w:r>
      <w:r w:rsidR="00826861">
        <w:rPr>
          <w:sz w:val="24"/>
          <w:szCs w:val="24"/>
        </w:rPr>
        <w:t xml:space="preserve"> </w:t>
      </w:r>
      <w:r w:rsidR="00826861" w:rsidRPr="005E06FC">
        <w:rPr>
          <w:b/>
          <w:bCs/>
          <w:sz w:val="24"/>
          <w:szCs w:val="24"/>
        </w:rPr>
        <w:t>Candidatures</w:t>
      </w:r>
      <w:r w:rsidR="00826861" w:rsidRPr="005E06FC">
        <w:rPr>
          <w:sz w:val="24"/>
          <w:szCs w:val="24"/>
        </w:rPr>
        <w:t xml:space="preserve"> </w:t>
      </w:r>
      <w:r w:rsidR="00826861">
        <w:rPr>
          <w:sz w:val="24"/>
          <w:szCs w:val="24"/>
        </w:rPr>
        <w:t>&amp; l</w:t>
      </w:r>
      <w:r w:rsidR="00826861" w:rsidRPr="005E06FC">
        <w:rPr>
          <w:sz w:val="24"/>
          <w:szCs w:val="24"/>
        </w:rPr>
        <w:t>es</w:t>
      </w:r>
      <w:r w:rsidR="00826861">
        <w:rPr>
          <w:sz w:val="24"/>
          <w:szCs w:val="24"/>
        </w:rPr>
        <w:t xml:space="preserve"> </w:t>
      </w:r>
      <w:r w:rsidR="00826861">
        <w:rPr>
          <w:b/>
          <w:bCs/>
          <w:sz w:val="24"/>
          <w:szCs w:val="24"/>
        </w:rPr>
        <w:t>O</w:t>
      </w:r>
      <w:r w:rsidR="00826861" w:rsidRPr="005E06FC">
        <w:rPr>
          <w:b/>
          <w:bCs/>
          <w:sz w:val="24"/>
          <w:szCs w:val="24"/>
        </w:rPr>
        <w:t>ffres</w:t>
      </w:r>
      <w:r w:rsidR="00826861" w:rsidRPr="005E06FC">
        <w:rPr>
          <w:sz w:val="24"/>
          <w:szCs w:val="24"/>
        </w:rPr>
        <w:t xml:space="preserve"> </w:t>
      </w:r>
      <w:r w:rsidR="00D36D82">
        <w:rPr>
          <w:sz w:val="24"/>
          <w:szCs w:val="24"/>
        </w:rPr>
        <w:t xml:space="preserve">dans </w:t>
      </w:r>
      <w:r w:rsidR="00D36D82" w:rsidRPr="00D36D82">
        <w:rPr>
          <w:sz w:val="24"/>
          <w:szCs w:val="24"/>
        </w:rPr>
        <w:t xml:space="preserve">l’espace collaboratif dématérialisé sécurisé </w:t>
      </w:r>
      <w:r w:rsidR="00D36D82">
        <w:rPr>
          <w:sz w:val="24"/>
          <w:szCs w:val="24"/>
        </w:rPr>
        <w:t xml:space="preserve">mis à </w:t>
      </w:r>
      <w:r w:rsidR="00510DEB">
        <w:rPr>
          <w:sz w:val="24"/>
          <w:szCs w:val="24"/>
        </w:rPr>
        <w:t xml:space="preserve">sa </w:t>
      </w:r>
      <w:r w:rsidR="00D36D82">
        <w:rPr>
          <w:sz w:val="24"/>
          <w:szCs w:val="24"/>
        </w:rPr>
        <w:t>disposition par l'Attributaire</w:t>
      </w:r>
      <w:r w:rsidR="00826861">
        <w:rPr>
          <w:sz w:val="24"/>
          <w:szCs w:val="24"/>
        </w:rPr>
        <w:t xml:space="preserve"> ;</w:t>
      </w:r>
    </w:p>
    <w:p w14:paraId="7737E6E3" w14:textId="77777777" w:rsidR="005704E9" w:rsidRPr="005704E9" w:rsidRDefault="005704E9" w:rsidP="005704E9">
      <w:pPr>
        <w:ind w:left="1134"/>
        <w:rPr>
          <w:sz w:val="8"/>
          <w:szCs w:val="8"/>
        </w:rPr>
      </w:pPr>
    </w:p>
    <w:p w14:paraId="4F3F1908" w14:textId="0C699D62" w:rsidR="005E06FC" w:rsidRPr="005E06FC" w:rsidRDefault="00D36D82" w:rsidP="00826861">
      <w:pPr>
        <w:pStyle w:val="Paragraphedeliste"/>
        <w:numPr>
          <w:ilvl w:val="0"/>
          <w:numId w:val="18"/>
        </w:numPr>
        <w:ind w:left="170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l'Attributaire </w:t>
      </w:r>
      <w:r w:rsidR="005E06FC">
        <w:rPr>
          <w:sz w:val="24"/>
          <w:szCs w:val="24"/>
        </w:rPr>
        <w:t>assist</w:t>
      </w:r>
      <w:r>
        <w:rPr>
          <w:sz w:val="24"/>
          <w:szCs w:val="24"/>
        </w:rPr>
        <w:t xml:space="preserve">era l'Acheteur dans </w:t>
      </w:r>
      <w:r w:rsidR="005E06FC" w:rsidRPr="009D5BF3">
        <w:rPr>
          <w:sz w:val="24"/>
          <w:szCs w:val="24"/>
        </w:rPr>
        <w:t>l'</w:t>
      </w:r>
      <w:r w:rsidR="005E06FC" w:rsidRPr="009D5BF3">
        <w:rPr>
          <w:b/>
          <w:bCs/>
          <w:sz w:val="24"/>
          <w:szCs w:val="24"/>
        </w:rPr>
        <w:t>appréciation assurancielle des</w:t>
      </w:r>
      <w:r w:rsidR="005E06FC">
        <w:rPr>
          <w:sz w:val="24"/>
          <w:szCs w:val="24"/>
        </w:rPr>
        <w:t xml:space="preserve"> </w:t>
      </w:r>
      <w:r w:rsidR="005E06FC">
        <w:rPr>
          <w:b/>
          <w:bCs/>
          <w:sz w:val="24"/>
          <w:szCs w:val="24"/>
        </w:rPr>
        <w:t>C</w:t>
      </w:r>
      <w:r w:rsidR="005E06FC" w:rsidRPr="005E06FC">
        <w:rPr>
          <w:b/>
          <w:bCs/>
          <w:sz w:val="24"/>
          <w:szCs w:val="24"/>
        </w:rPr>
        <w:t>andidatures</w:t>
      </w:r>
      <w:r w:rsidRPr="00D36D82">
        <w:rPr>
          <w:sz w:val="24"/>
          <w:szCs w:val="24"/>
        </w:rPr>
        <w:t xml:space="preserve"> </w:t>
      </w:r>
      <w:r w:rsidR="00A65441" w:rsidRPr="00A65441">
        <w:rPr>
          <w:i/>
          <w:iCs/>
          <w:szCs w:val="20"/>
        </w:rPr>
        <w:t xml:space="preserve">(les Entreprises &amp; intermédiaires d'assurance sont </w:t>
      </w:r>
      <w:r w:rsidR="001B055E">
        <w:rPr>
          <w:i/>
          <w:iCs/>
          <w:szCs w:val="20"/>
        </w:rPr>
        <w:t xml:space="preserve">en effet </w:t>
      </w:r>
      <w:r w:rsidR="00A65441" w:rsidRPr="00A65441">
        <w:rPr>
          <w:i/>
          <w:iCs/>
          <w:szCs w:val="20"/>
        </w:rPr>
        <w:t xml:space="preserve">des professions réglementées, dont l'exercice est strictement encadré par du Code des Assurances... </w:t>
      </w:r>
      <w:r w:rsidR="00510DEB">
        <w:rPr>
          <w:i/>
          <w:iCs/>
          <w:szCs w:val="20"/>
        </w:rPr>
        <w:t>cet encadrement</w:t>
      </w:r>
      <w:r w:rsidR="00A65441" w:rsidRPr="00A65441">
        <w:rPr>
          <w:i/>
          <w:iCs/>
          <w:szCs w:val="20"/>
        </w:rPr>
        <w:t xml:space="preserve"> s'imposent évidemment aussi dans cette mise en concurrence</w:t>
      </w:r>
      <w:r w:rsidR="001B055E">
        <w:rPr>
          <w:i/>
          <w:iCs/>
          <w:szCs w:val="20"/>
        </w:rPr>
        <w:t xml:space="preserve"> par </w:t>
      </w:r>
      <w:r w:rsidR="00BE5E38">
        <w:rPr>
          <w:i/>
          <w:iCs/>
          <w:szCs w:val="20"/>
        </w:rPr>
        <w:t>sa</w:t>
      </w:r>
      <w:r w:rsidR="001B055E">
        <w:rPr>
          <w:i/>
          <w:iCs/>
          <w:szCs w:val="20"/>
        </w:rPr>
        <w:t xml:space="preserve"> prise en compte &amp; l'exigence de justifications idoines exprimée au Règlement de la Consultation</w:t>
      </w:r>
      <w:r w:rsidR="00A65441" w:rsidRPr="00A65441">
        <w:rPr>
          <w:i/>
          <w:iCs/>
          <w:szCs w:val="20"/>
        </w:rPr>
        <w:t>)</w:t>
      </w:r>
      <w:r w:rsidR="00A65441">
        <w:rPr>
          <w:sz w:val="24"/>
          <w:szCs w:val="24"/>
        </w:rPr>
        <w:t>,</w:t>
      </w:r>
      <w:r w:rsidR="002108AD">
        <w:rPr>
          <w:sz w:val="24"/>
          <w:szCs w:val="24"/>
        </w:rPr>
        <w:t xml:space="preserve"> </w:t>
      </w:r>
      <w:r w:rsidRPr="00D36D82">
        <w:rPr>
          <w:sz w:val="24"/>
          <w:szCs w:val="24"/>
        </w:rPr>
        <w:t xml:space="preserve">puis </w:t>
      </w:r>
      <w:r w:rsidR="00510DEB">
        <w:rPr>
          <w:sz w:val="24"/>
          <w:szCs w:val="24"/>
        </w:rPr>
        <w:t xml:space="preserve">il </w:t>
      </w:r>
      <w:r w:rsidRPr="00D36D82">
        <w:rPr>
          <w:sz w:val="24"/>
          <w:szCs w:val="24"/>
        </w:rPr>
        <w:t>recommandera, le cas échéant, la demande de documents c</w:t>
      </w:r>
      <w:r>
        <w:rPr>
          <w:sz w:val="24"/>
          <w:szCs w:val="24"/>
        </w:rPr>
        <w:t xml:space="preserve">omplémentaires </w:t>
      </w:r>
      <w:r w:rsidR="005704E9">
        <w:rPr>
          <w:sz w:val="24"/>
          <w:szCs w:val="24"/>
        </w:rPr>
        <w:t xml:space="preserve">à formuler auprès des Candidats dont le dossier ne serait pas complet ou insuffisamment explicite ; </w:t>
      </w:r>
      <w:r w:rsidR="00326F9E">
        <w:rPr>
          <w:sz w:val="24"/>
          <w:szCs w:val="24"/>
        </w:rPr>
        <w:t>le cas échéant</w:t>
      </w:r>
      <w:r w:rsidR="005704E9">
        <w:rPr>
          <w:sz w:val="24"/>
          <w:szCs w:val="24"/>
        </w:rPr>
        <w:t xml:space="preserve">, l'Attributaire pourra recommander à l'Acheteur de déclarer une Candidature comme irrégulière et de la rejeter </w:t>
      </w:r>
      <w:r w:rsidR="005704E9" w:rsidRPr="005704E9">
        <w:rPr>
          <w:i/>
          <w:iCs/>
          <w:szCs w:val="20"/>
        </w:rPr>
        <w:t>(auquel cas l'offre correspondante ne sera pas lue)</w:t>
      </w:r>
      <w:r w:rsidR="005704E9">
        <w:rPr>
          <w:sz w:val="24"/>
          <w:szCs w:val="24"/>
        </w:rPr>
        <w:t xml:space="preserve"> ; </w:t>
      </w:r>
    </w:p>
    <w:p w14:paraId="2188C3A7" w14:textId="77777777" w:rsidR="005704E9" w:rsidRPr="005704E9" w:rsidRDefault="005704E9" w:rsidP="005704E9">
      <w:pPr>
        <w:ind w:left="1134"/>
        <w:rPr>
          <w:sz w:val="8"/>
          <w:szCs w:val="8"/>
        </w:rPr>
      </w:pPr>
    </w:p>
    <w:p w14:paraId="0DB34632" w14:textId="7D1769E5" w:rsidR="009E763D" w:rsidRDefault="005704E9" w:rsidP="00826861">
      <w:pPr>
        <w:pStyle w:val="Paragraphedeliste"/>
        <w:numPr>
          <w:ilvl w:val="0"/>
          <w:numId w:val="18"/>
        </w:numPr>
        <w:ind w:left="1701" w:hanging="567"/>
        <w:jc w:val="both"/>
        <w:rPr>
          <w:sz w:val="24"/>
          <w:szCs w:val="24"/>
        </w:rPr>
      </w:pPr>
      <w:r>
        <w:rPr>
          <w:sz w:val="24"/>
          <w:szCs w:val="24"/>
        </w:rPr>
        <w:t>l'Attributaire procèdera ensuite à l'</w:t>
      </w:r>
      <w:r w:rsidR="005E06FC" w:rsidRPr="005E06FC">
        <w:rPr>
          <w:b/>
          <w:bCs/>
          <w:sz w:val="24"/>
          <w:szCs w:val="24"/>
        </w:rPr>
        <w:t>analyse comparative</w:t>
      </w:r>
      <w:r w:rsidR="005E06FC" w:rsidRPr="00826861">
        <w:rPr>
          <w:b/>
          <w:bCs/>
          <w:sz w:val="24"/>
          <w:szCs w:val="24"/>
        </w:rPr>
        <w:t xml:space="preserve"> des </w:t>
      </w:r>
      <w:r w:rsidR="00826861" w:rsidRPr="00826861">
        <w:rPr>
          <w:b/>
          <w:bCs/>
          <w:sz w:val="24"/>
          <w:szCs w:val="24"/>
        </w:rPr>
        <w:t>O</w:t>
      </w:r>
      <w:r w:rsidR="005E06FC" w:rsidRPr="00826861">
        <w:rPr>
          <w:b/>
          <w:bCs/>
          <w:sz w:val="24"/>
          <w:szCs w:val="24"/>
        </w:rPr>
        <w:t>ffres</w:t>
      </w:r>
      <w:r w:rsidR="005E06FC" w:rsidRPr="005E06FC">
        <w:rPr>
          <w:sz w:val="24"/>
          <w:szCs w:val="24"/>
        </w:rPr>
        <w:t xml:space="preserve">, </w:t>
      </w:r>
      <w:r w:rsidR="002248FA">
        <w:rPr>
          <w:sz w:val="24"/>
          <w:szCs w:val="24"/>
        </w:rPr>
        <w:t xml:space="preserve">et pourra, le cas échéant, </w:t>
      </w:r>
      <w:r w:rsidR="002248FA" w:rsidRPr="002248FA">
        <w:rPr>
          <w:sz w:val="24"/>
          <w:szCs w:val="24"/>
        </w:rPr>
        <w:t>recommander</w:t>
      </w:r>
      <w:r w:rsidR="009E763D">
        <w:rPr>
          <w:sz w:val="24"/>
          <w:szCs w:val="24"/>
        </w:rPr>
        <w:t xml:space="preserve"> </w:t>
      </w:r>
      <w:r w:rsidR="002248FA" w:rsidRPr="002248FA">
        <w:rPr>
          <w:sz w:val="24"/>
          <w:szCs w:val="24"/>
        </w:rPr>
        <w:t>la demande de documents complémentaires à formuler auprès des Candidats dont le dossier ne serait pas complet ou insuffisamment explicite</w:t>
      </w:r>
      <w:r w:rsidR="002248FA">
        <w:rPr>
          <w:sz w:val="24"/>
          <w:szCs w:val="24"/>
        </w:rPr>
        <w:t xml:space="preserve"> ; puis il procèdera à l'</w:t>
      </w:r>
      <w:r w:rsidR="005E06FC" w:rsidRPr="005E06FC">
        <w:rPr>
          <w:sz w:val="24"/>
          <w:szCs w:val="24"/>
        </w:rPr>
        <w:t>appréciation</w:t>
      </w:r>
      <w:r w:rsidR="002248FA">
        <w:rPr>
          <w:sz w:val="24"/>
          <w:szCs w:val="24"/>
        </w:rPr>
        <w:t xml:space="preserve"> des offres </w:t>
      </w:r>
      <w:r w:rsidR="00BE5E38" w:rsidRPr="00BE5E38">
        <w:rPr>
          <w:i/>
          <w:iCs/>
          <w:szCs w:val="20"/>
        </w:rPr>
        <w:t xml:space="preserve">(à l'aune des critères </w:t>
      </w:r>
      <w:r w:rsidR="00033996">
        <w:rPr>
          <w:i/>
          <w:iCs/>
          <w:szCs w:val="20"/>
        </w:rPr>
        <w:t xml:space="preserve">objectifs </w:t>
      </w:r>
      <w:r w:rsidR="00BE5E38" w:rsidRPr="00BE5E38">
        <w:rPr>
          <w:i/>
          <w:iCs/>
          <w:szCs w:val="20"/>
        </w:rPr>
        <w:t>définis au Règlement de la Consultation)</w:t>
      </w:r>
      <w:r w:rsidR="00BE5E38">
        <w:rPr>
          <w:sz w:val="24"/>
          <w:szCs w:val="24"/>
        </w:rPr>
        <w:t xml:space="preserve"> </w:t>
      </w:r>
      <w:r w:rsidR="002248FA">
        <w:rPr>
          <w:sz w:val="24"/>
          <w:szCs w:val="24"/>
        </w:rPr>
        <w:t xml:space="preserve">&amp; à la détection des éventuelles offres anormalement basses </w:t>
      </w:r>
      <w:r w:rsidR="002248FA" w:rsidRPr="002248FA">
        <w:rPr>
          <w:i/>
          <w:iCs/>
          <w:szCs w:val="20"/>
        </w:rPr>
        <w:t xml:space="preserve">(il </w:t>
      </w:r>
      <w:r w:rsidR="002248FA">
        <w:rPr>
          <w:i/>
          <w:iCs/>
          <w:szCs w:val="20"/>
        </w:rPr>
        <w:t>recomm</w:t>
      </w:r>
      <w:r w:rsidR="002248FA" w:rsidRPr="002248FA">
        <w:rPr>
          <w:i/>
          <w:iCs/>
          <w:szCs w:val="20"/>
        </w:rPr>
        <w:t xml:space="preserve">andera alors </w:t>
      </w:r>
      <w:r w:rsidR="002248FA">
        <w:rPr>
          <w:i/>
          <w:iCs/>
          <w:szCs w:val="20"/>
        </w:rPr>
        <w:t xml:space="preserve">à l'Acheteur de demander </w:t>
      </w:r>
      <w:r w:rsidR="002248FA" w:rsidRPr="002248FA">
        <w:rPr>
          <w:i/>
          <w:iCs/>
          <w:szCs w:val="20"/>
        </w:rPr>
        <w:t>des explication</w:t>
      </w:r>
      <w:r w:rsidR="002248FA">
        <w:rPr>
          <w:i/>
          <w:iCs/>
          <w:szCs w:val="20"/>
        </w:rPr>
        <w:t>s</w:t>
      </w:r>
      <w:r w:rsidR="002248FA" w:rsidRPr="002248FA">
        <w:rPr>
          <w:i/>
          <w:iCs/>
          <w:szCs w:val="20"/>
        </w:rPr>
        <w:t xml:space="preserve"> au Candidat concerné)</w:t>
      </w:r>
      <w:r w:rsidR="002248FA">
        <w:rPr>
          <w:sz w:val="24"/>
          <w:szCs w:val="24"/>
        </w:rPr>
        <w:t>, puis au</w:t>
      </w:r>
      <w:r w:rsidR="005E06FC" w:rsidRPr="005E06FC">
        <w:rPr>
          <w:sz w:val="24"/>
          <w:szCs w:val="24"/>
        </w:rPr>
        <w:t xml:space="preserve"> classement </w:t>
      </w:r>
      <w:r w:rsidR="002248FA">
        <w:rPr>
          <w:sz w:val="24"/>
          <w:szCs w:val="24"/>
        </w:rPr>
        <w:t>des offres ;</w:t>
      </w:r>
    </w:p>
    <w:p w14:paraId="25D16F66" w14:textId="797A24AA" w:rsidR="005E06FC" w:rsidRPr="005E06FC" w:rsidRDefault="005E06FC" w:rsidP="009E763D">
      <w:pPr>
        <w:pStyle w:val="Paragraphedeliste"/>
        <w:ind w:left="1701"/>
        <w:jc w:val="both"/>
        <w:rPr>
          <w:sz w:val="24"/>
          <w:szCs w:val="24"/>
        </w:rPr>
      </w:pPr>
      <w:proofErr w:type="gramStart"/>
      <w:r w:rsidRPr="005E06FC">
        <w:rPr>
          <w:sz w:val="24"/>
          <w:szCs w:val="24"/>
        </w:rPr>
        <w:t>i</w:t>
      </w:r>
      <w:r w:rsidR="002248FA">
        <w:rPr>
          <w:sz w:val="24"/>
          <w:szCs w:val="24"/>
        </w:rPr>
        <w:t>l</w:t>
      </w:r>
      <w:proofErr w:type="gramEnd"/>
      <w:r w:rsidR="002248FA">
        <w:rPr>
          <w:sz w:val="24"/>
          <w:szCs w:val="24"/>
        </w:rPr>
        <w:t xml:space="preserve"> rédigera des i</w:t>
      </w:r>
      <w:r w:rsidRPr="005E06FC">
        <w:rPr>
          <w:sz w:val="24"/>
          <w:szCs w:val="24"/>
        </w:rPr>
        <w:t>nformation</w:t>
      </w:r>
      <w:r w:rsidR="002248FA">
        <w:rPr>
          <w:sz w:val="24"/>
          <w:szCs w:val="24"/>
        </w:rPr>
        <w:t>s</w:t>
      </w:r>
      <w:r w:rsidRPr="005E06FC">
        <w:rPr>
          <w:sz w:val="24"/>
          <w:szCs w:val="24"/>
        </w:rPr>
        <w:t>, conseil</w:t>
      </w:r>
      <w:r w:rsidR="002248FA">
        <w:rPr>
          <w:sz w:val="24"/>
          <w:szCs w:val="24"/>
        </w:rPr>
        <w:t>s</w:t>
      </w:r>
      <w:r w:rsidRPr="005E06FC">
        <w:rPr>
          <w:sz w:val="24"/>
          <w:szCs w:val="24"/>
        </w:rPr>
        <w:t xml:space="preserve"> &amp; recommandation</w:t>
      </w:r>
      <w:r w:rsidR="002248FA">
        <w:rPr>
          <w:sz w:val="24"/>
          <w:szCs w:val="24"/>
        </w:rPr>
        <w:t>s</w:t>
      </w:r>
      <w:r w:rsidRPr="005E06FC">
        <w:rPr>
          <w:sz w:val="24"/>
          <w:szCs w:val="24"/>
        </w:rPr>
        <w:t>, de manière à ce que l</w:t>
      </w:r>
      <w:r>
        <w:rPr>
          <w:sz w:val="24"/>
          <w:szCs w:val="24"/>
        </w:rPr>
        <w:t>'Acheteur</w:t>
      </w:r>
      <w:r w:rsidRPr="005E06FC">
        <w:rPr>
          <w:sz w:val="24"/>
          <w:szCs w:val="24"/>
        </w:rPr>
        <w:t xml:space="preserve"> puisse procéder à son choix</w:t>
      </w:r>
      <w:r w:rsidR="002248FA">
        <w:rPr>
          <w:sz w:val="24"/>
          <w:szCs w:val="24"/>
        </w:rPr>
        <w:t>, lot par lot,</w:t>
      </w:r>
      <w:r w:rsidRPr="005E06FC">
        <w:rPr>
          <w:sz w:val="24"/>
          <w:szCs w:val="24"/>
        </w:rPr>
        <w:t xml:space="preserve"> en toute connaissance de cause</w:t>
      </w:r>
    </w:p>
    <w:p w14:paraId="1FA7FD79" w14:textId="77777777" w:rsidR="005704E9" w:rsidRPr="005704E9" w:rsidRDefault="005704E9" w:rsidP="005704E9">
      <w:pPr>
        <w:ind w:left="1134"/>
        <w:rPr>
          <w:sz w:val="8"/>
          <w:szCs w:val="8"/>
        </w:rPr>
      </w:pPr>
    </w:p>
    <w:p w14:paraId="6EAB6422" w14:textId="59935944" w:rsidR="005E06FC" w:rsidRPr="005E06FC" w:rsidRDefault="002248FA" w:rsidP="00826861">
      <w:pPr>
        <w:pStyle w:val="Paragraphedeliste"/>
        <w:numPr>
          <w:ilvl w:val="0"/>
          <w:numId w:val="18"/>
        </w:numPr>
        <w:ind w:left="170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L'Attributaire </w:t>
      </w:r>
      <w:r w:rsidR="005E06FC">
        <w:rPr>
          <w:sz w:val="24"/>
          <w:szCs w:val="24"/>
        </w:rPr>
        <w:t>assist</w:t>
      </w:r>
      <w:r>
        <w:rPr>
          <w:sz w:val="24"/>
          <w:szCs w:val="24"/>
        </w:rPr>
        <w:t>er</w:t>
      </w:r>
      <w:r w:rsidR="005E06FC">
        <w:rPr>
          <w:sz w:val="24"/>
          <w:szCs w:val="24"/>
        </w:rPr>
        <w:t>a</w:t>
      </w:r>
      <w:r>
        <w:rPr>
          <w:sz w:val="24"/>
          <w:szCs w:val="24"/>
        </w:rPr>
        <w:t xml:space="preserve"> l'Acheteur dans la formulation des</w:t>
      </w:r>
      <w:r w:rsidR="005E06FC">
        <w:rPr>
          <w:sz w:val="24"/>
          <w:szCs w:val="24"/>
        </w:rPr>
        <w:t xml:space="preserve"> </w:t>
      </w:r>
      <w:r w:rsidR="005E06FC" w:rsidRPr="005E06FC">
        <w:rPr>
          <w:sz w:val="24"/>
          <w:szCs w:val="24"/>
        </w:rPr>
        <w:t xml:space="preserve">avis aux </w:t>
      </w:r>
      <w:r>
        <w:rPr>
          <w:sz w:val="24"/>
          <w:szCs w:val="24"/>
        </w:rPr>
        <w:t>Candidats</w:t>
      </w:r>
      <w:r w:rsidR="00105A9F">
        <w:rPr>
          <w:sz w:val="24"/>
          <w:szCs w:val="24"/>
        </w:rPr>
        <w:t xml:space="preserve"> dont les solutions sont</w:t>
      </w:r>
      <w:r w:rsidR="005E06FC" w:rsidRPr="005E06FC">
        <w:rPr>
          <w:sz w:val="24"/>
          <w:szCs w:val="24"/>
        </w:rPr>
        <w:t xml:space="preserve"> </w:t>
      </w:r>
      <w:r w:rsidR="005E06FC" w:rsidRPr="005E06FC">
        <w:rPr>
          <w:b/>
          <w:bCs/>
          <w:sz w:val="24"/>
          <w:szCs w:val="24"/>
        </w:rPr>
        <w:t>non retenu</w:t>
      </w:r>
      <w:r w:rsidR="008951EB">
        <w:rPr>
          <w:b/>
          <w:bCs/>
          <w:sz w:val="24"/>
          <w:szCs w:val="24"/>
        </w:rPr>
        <w:t>e</w:t>
      </w:r>
      <w:r w:rsidR="005E06FC" w:rsidRPr="005E06FC">
        <w:rPr>
          <w:b/>
          <w:bCs/>
          <w:sz w:val="24"/>
          <w:szCs w:val="24"/>
        </w:rPr>
        <w:t>s</w:t>
      </w:r>
      <w:r w:rsidR="005E06FC" w:rsidRPr="005E06FC">
        <w:rPr>
          <w:sz w:val="24"/>
          <w:szCs w:val="24"/>
        </w:rPr>
        <w:t xml:space="preserve"> &amp; </w:t>
      </w:r>
      <w:r w:rsidR="005E06FC">
        <w:rPr>
          <w:sz w:val="24"/>
          <w:szCs w:val="24"/>
        </w:rPr>
        <w:t xml:space="preserve">à </w:t>
      </w:r>
      <w:r w:rsidR="009E763D">
        <w:rPr>
          <w:sz w:val="24"/>
          <w:szCs w:val="24"/>
        </w:rPr>
        <w:t xml:space="preserve">la </w:t>
      </w:r>
      <w:r w:rsidR="005E06FC" w:rsidRPr="005E06FC">
        <w:rPr>
          <w:sz w:val="24"/>
          <w:szCs w:val="24"/>
        </w:rPr>
        <w:t xml:space="preserve">notification aux </w:t>
      </w:r>
      <w:r w:rsidR="005E06FC" w:rsidRPr="005E06FC">
        <w:rPr>
          <w:b/>
          <w:bCs/>
          <w:sz w:val="24"/>
          <w:szCs w:val="24"/>
        </w:rPr>
        <w:t>attributaires</w:t>
      </w:r>
      <w:r>
        <w:rPr>
          <w:b/>
          <w:bCs/>
          <w:sz w:val="24"/>
          <w:szCs w:val="24"/>
        </w:rPr>
        <w:t xml:space="preserve"> </w:t>
      </w:r>
      <w:r w:rsidRPr="002248FA">
        <w:rPr>
          <w:sz w:val="24"/>
          <w:szCs w:val="24"/>
        </w:rPr>
        <w:t>;</w:t>
      </w:r>
    </w:p>
    <w:p w14:paraId="2FB3F66F" w14:textId="77777777" w:rsidR="005704E9" w:rsidRPr="005704E9" w:rsidRDefault="005704E9" w:rsidP="005704E9">
      <w:pPr>
        <w:ind w:left="1134"/>
        <w:rPr>
          <w:sz w:val="8"/>
          <w:szCs w:val="8"/>
        </w:rPr>
      </w:pPr>
    </w:p>
    <w:p w14:paraId="402D6284" w14:textId="21C30F56" w:rsidR="005E06FC" w:rsidRPr="005E06FC" w:rsidRDefault="002248FA" w:rsidP="00826861">
      <w:pPr>
        <w:pStyle w:val="Paragraphedeliste"/>
        <w:numPr>
          <w:ilvl w:val="0"/>
          <w:numId w:val="18"/>
        </w:numPr>
        <w:ind w:left="170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Enfin, l'Attributaire </w:t>
      </w:r>
      <w:r w:rsidR="005E06FC" w:rsidRPr="005E06FC">
        <w:rPr>
          <w:sz w:val="24"/>
          <w:szCs w:val="24"/>
        </w:rPr>
        <w:t>assist</w:t>
      </w:r>
      <w:r>
        <w:rPr>
          <w:sz w:val="24"/>
          <w:szCs w:val="24"/>
        </w:rPr>
        <w:t>er</w:t>
      </w:r>
      <w:r w:rsidR="005E06FC" w:rsidRPr="005E06FC">
        <w:rPr>
          <w:sz w:val="24"/>
          <w:szCs w:val="24"/>
        </w:rPr>
        <w:t>a</w:t>
      </w:r>
      <w:r>
        <w:rPr>
          <w:sz w:val="24"/>
          <w:szCs w:val="24"/>
        </w:rPr>
        <w:t xml:space="preserve"> l'Acheteur dans la</w:t>
      </w:r>
      <w:r w:rsidR="005E06FC" w:rsidRPr="005E06FC">
        <w:rPr>
          <w:sz w:val="24"/>
          <w:szCs w:val="24"/>
        </w:rPr>
        <w:t xml:space="preserve"> </w:t>
      </w:r>
      <w:r w:rsidR="005E06FC" w:rsidRPr="005E06FC">
        <w:rPr>
          <w:b/>
          <w:bCs/>
          <w:sz w:val="24"/>
          <w:szCs w:val="24"/>
        </w:rPr>
        <w:t>mise en place</w:t>
      </w:r>
      <w:r w:rsidR="005E06FC" w:rsidRPr="005E06FC">
        <w:rPr>
          <w:sz w:val="24"/>
          <w:szCs w:val="24"/>
        </w:rPr>
        <w:t xml:space="preserve"> des </w:t>
      </w:r>
      <w:r>
        <w:rPr>
          <w:sz w:val="24"/>
          <w:szCs w:val="24"/>
        </w:rPr>
        <w:t xml:space="preserve">nouveaux </w:t>
      </w:r>
      <w:r w:rsidR="005E06FC">
        <w:rPr>
          <w:sz w:val="24"/>
          <w:szCs w:val="24"/>
        </w:rPr>
        <w:t>marchés/</w:t>
      </w:r>
      <w:r w:rsidR="005E06FC" w:rsidRPr="005E06FC">
        <w:rPr>
          <w:sz w:val="24"/>
          <w:szCs w:val="24"/>
        </w:rPr>
        <w:t>contrats</w:t>
      </w:r>
      <w:r w:rsidR="00826861">
        <w:rPr>
          <w:sz w:val="24"/>
          <w:szCs w:val="24"/>
        </w:rPr>
        <w:t xml:space="preserve"> d'assurance</w:t>
      </w:r>
      <w:r w:rsidR="005E06FC" w:rsidRPr="005E06FC">
        <w:rPr>
          <w:sz w:val="24"/>
          <w:szCs w:val="24"/>
        </w:rPr>
        <w:t xml:space="preserve">, y compris dans le contrôle </w:t>
      </w:r>
      <w:r>
        <w:rPr>
          <w:sz w:val="24"/>
          <w:szCs w:val="24"/>
        </w:rPr>
        <w:t xml:space="preserve">de conformité </w:t>
      </w:r>
      <w:r w:rsidR="005E06FC" w:rsidRPr="005E06FC">
        <w:rPr>
          <w:sz w:val="24"/>
          <w:szCs w:val="24"/>
        </w:rPr>
        <w:t xml:space="preserve">des </w:t>
      </w:r>
      <w:r w:rsidR="005E06FC">
        <w:rPr>
          <w:sz w:val="24"/>
          <w:szCs w:val="24"/>
        </w:rPr>
        <w:t>pièces</w:t>
      </w:r>
      <w:r w:rsidR="005E06FC" w:rsidRPr="005E06FC">
        <w:rPr>
          <w:sz w:val="24"/>
          <w:szCs w:val="24"/>
        </w:rPr>
        <w:t xml:space="preserve"> édités &amp; des premières factures émises.</w:t>
      </w:r>
    </w:p>
    <w:p w14:paraId="2FAAF972" w14:textId="77777777" w:rsidR="005E06FC" w:rsidRDefault="005E06FC" w:rsidP="00F37D78">
      <w:pPr>
        <w:ind w:left="1134"/>
        <w:rPr>
          <w:sz w:val="24"/>
          <w:szCs w:val="24"/>
        </w:rPr>
      </w:pPr>
    </w:p>
    <w:p w14:paraId="5CDF2B59" w14:textId="798C9C1C" w:rsidR="00F37D78" w:rsidRPr="00F37D78" w:rsidRDefault="00F37D78" w:rsidP="00F37D78">
      <w:pPr>
        <w:pStyle w:val="Paragraphedeliste"/>
        <w:numPr>
          <w:ilvl w:val="1"/>
          <w:numId w:val="3"/>
        </w:numPr>
        <w:ind w:left="1134" w:hanging="567"/>
        <w:rPr>
          <w:b/>
          <w:bCs/>
          <w:sz w:val="28"/>
          <w:szCs w:val="28"/>
        </w:rPr>
      </w:pPr>
      <w:proofErr w:type="gramStart"/>
      <w:r w:rsidRPr="00F37D78">
        <w:rPr>
          <w:sz w:val="28"/>
          <w:szCs w:val="28"/>
        </w:rPr>
        <w:t>la</w:t>
      </w:r>
      <w:proofErr w:type="gramEnd"/>
      <w:r w:rsidRPr="00F37D78">
        <w:rPr>
          <w:sz w:val="28"/>
          <w:szCs w:val="28"/>
        </w:rPr>
        <w:t xml:space="preserve"> première prestation complémentaire</w:t>
      </w:r>
    </w:p>
    <w:p w14:paraId="1E68C636" w14:textId="197E5038" w:rsidR="00F37D78" w:rsidRPr="00F37D78" w:rsidRDefault="00F37D78" w:rsidP="00F37D78">
      <w:pPr>
        <w:ind w:left="1134"/>
        <w:rPr>
          <w:b/>
          <w:bCs/>
          <w:sz w:val="28"/>
          <w:szCs w:val="28"/>
        </w:rPr>
      </w:pPr>
      <w:r w:rsidRPr="00F37D78">
        <w:rPr>
          <w:b/>
          <w:bCs/>
          <w:sz w:val="28"/>
          <w:szCs w:val="28"/>
        </w:rPr>
        <w:t xml:space="preserve">Contribution à la gestion, l'évolution &amp; l'exécution </w:t>
      </w:r>
      <w:r>
        <w:rPr>
          <w:b/>
          <w:bCs/>
          <w:sz w:val="28"/>
          <w:szCs w:val="28"/>
        </w:rPr>
        <w:br/>
      </w:r>
      <w:r w:rsidRPr="00F37D78">
        <w:rPr>
          <w:b/>
          <w:bCs/>
          <w:sz w:val="28"/>
          <w:szCs w:val="28"/>
        </w:rPr>
        <w:t>des Marchés/Contrats d'assurances au long de leur durée</w:t>
      </w:r>
    </w:p>
    <w:p w14:paraId="0F6AA0A7" w14:textId="21C8B86D" w:rsidR="006425D6" w:rsidRPr="006425D6" w:rsidRDefault="006425D6" w:rsidP="006425D6">
      <w:pPr>
        <w:ind w:left="1134"/>
        <w:jc w:val="both"/>
        <w:rPr>
          <w:rFonts w:eastAsia="Calibri"/>
          <w:color w:val="000000" w:themeColor="text1"/>
          <w:sz w:val="24"/>
          <w:szCs w:val="24"/>
          <w:lang w:eastAsia="fr-FR"/>
        </w:rPr>
      </w:pPr>
      <w:r>
        <w:rPr>
          <w:rFonts w:eastAsia="Calibri"/>
          <w:color w:val="000000" w:themeColor="text1"/>
          <w:sz w:val="24"/>
          <w:szCs w:val="24"/>
          <w:lang w:eastAsia="fr-FR"/>
        </w:rPr>
        <w:t>L'Attributaire mettr</w:t>
      </w:r>
      <w:r w:rsidR="000540C7">
        <w:rPr>
          <w:rFonts w:eastAsia="Calibri"/>
          <w:color w:val="000000" w:themeColor="text1"/>
          <w:sz w:val="24"/>
          <w:szCs w:val="24"/>
          <w:lang w:eastAsia="fr-FR"/>
        </w:rPr>
        <w:t>a</w:t>
      </w:r>
      <w:r>
        <w:rPr>
          <w:rFonts w:eastAsia="Calibri"/>
          <w:color w:val="000000" w:themeColor="text1"/>
          <w:sz w:val="24"/>
          <w:szCs w:val="24"/>
          <w:lang w:eastAsia="fr-FR"/>
        </w:rPr>
        <w:t xml:space="preserve"> à</w:t>
      </w:r>
      <w:r w:rsidRPr="006425D6">
        <w:rPr>
          <w:rFonts w:eastAsia="Calibri"/>
          <w:color w:val="000000" w:themeColor="text1"/>
          <w:sz w:val="24"/>
          <w:szCs w:val="24"/>
          <w:lang w:eastAsia="fr-FR"/>
        </w:rPr>
        <w:t xml:space="preserve"> disposition</w:t>
      </w:r>
      <w:r>
        <w:rPr>
          <w:rFonts w:eastAsia="Calibri"/>
          <w:color w:val="000000" w:themeColor="text1"/>
          <w:sz w:val="24"/>
          <w:szCs w:val="24"/>
          <w:lang w:eastAsia="fr-FR"/>
        </w:rPr>
        <w:t xml:space="preserve"> de l'Acheteur</w:t>
      </w:r>
      <w:r w:rsidRPr="006425D6">
        <w:rPr>
          <w:rFonts w:eastAsia="Calibri"/>
          <w:color w:val="000000" w:themeColor="text1"/>
          <w:sz w:val="24"/>
          <w:szCs w:val="24"/>
          <w:lang w:eastAsia="fr-FR"/>
        </w:rPr>
        <w:t xml:space="preserve">, autant que de besoin, </w:t>
      </w:r>
      <w:r w:rsidRPr="006425D6">
        <w:rPr>
          <w:sz w:val="24"/>
          <w:szCs w:val="24"/>
        </w:rPr>
        <w:t>au long de l'année</w:t>
      </w:r>
      <w:r>
        <w:rPr>
          <w:sz w:val="24"/>
          <w:szCs w:val="24"/>
        </w:rPr>
        <w:t>, pendant la durée des marchés/contrats d'assurances</w:t>
      </w:r>
      <w:r w:rsidR="000540C7">
        <w:rPr>
          <w:sz w:val="24"/>
          <w:szCs w:val="24"/>
        </w:rPr>
        <w:t xml:space="preserve"> mis en place à l'issue de la mise en concurrence objet de la prestation de base</w:t>
      </w:r>
      <w:r>
        <w:rPr>
          <w:sz w:val="24"/>
          <w:szCs w:val="24"/>
        </w:rPr>
        <w:t xml:space="preserve">, </w:t>
      </w:r>
      <w:r w:rsidRPr="006425D6">
        <w:rPr>
          <w:rFonts w:eastAsia="Calibri"/>
          <w:color w:val="000000" w:themeColor="text1"/>
          <w:sz w:val="24"/>
          <w:szCs w:val="24"/>
          <w:lang w:eastAsia="fr-FR"/>
        </w:rPr>
        <w:t>un Consultant qui contribue</w:t>
      </w:r>
      <w:r>
        <w:rPr>
          <w:rFonts w:eastAsia="Calibri"/>
          <w:color w:val="000000" w:themeColor="text1"/>
          <w:sz w:val="24"/>
          <w:szCs w:val="24"/>
          <w:lang w:eastAsia="fr-FR"/>
        </w:rPr>
        <w:t>ra</w:t>
      </w:r>
      <w:r w:rsidRPr="006425D6">
        <w:rPr>
          <w:rFonts w:eastAsia="Calibri"/>
          <w:color w:val="000000" w:themeColor="text1"/>
          <w:sz w:val="24"/>
          <w:szCs w:val="24"/>
          <w:lang w:eastAsia="fr-FR"/>
        </w:rPr>
        <w:t xml:space="preserve"> à l'optimisation de la gestion &amp; du budget d</w:t>
      </w:r>
      <w:r>
        <w:rPr>
          <w:rFonts w:eastAsia="Calibri"/>
          <w:color w:val="000000" w:themeColor="text1"/>
          <w:sz w:val="24"/>
          <w:szCs w:val="24"/>
          <w:lang w:eastAsia="fr-FR"/>
        </w:rPr>
        <w:t>u</w:t>
      </w:r>
      <w:r w:rsidRPr="006425D6">
        <w:rPr>
          <w:rFonts w:eastAsia="Calibri"/>
          <w:color w:val="000000" w:themeColor="text1"/>
          <w:sz w:val="24"/>
          <w:szCs w:val="24"/>
          <w:lang w:eastAsia="fr-FR"/>
        </w:rPr>
        <w:t xml:space="preserve"> programme d'assurances</w:t>
      </w:r>
      <w:r w:rsidR="000540C7">
        <w:rPr>
          <w:rFonts w:eastAsia="Calibri"/>
          <w:color w:val="000000" w:themeColor="text1"/>
          <w:sz w:val="24"/>
          <w:szCs w:val="24"/>
          <w:lang w:eastAsia="fr-FR"/>
        </w:rPr>
        <w:t xml:space="preserve"> ainsi constitué</w:t>
      </w:r>
      <w:r w:rsidRPr="006425D6">
        <w:rPr>
          <w:rFonts w:eastAsia="Calibri"/>
          <w:color w:val="000000" w:themeColor="text1"/>
          <w:sz w:val="24"/>
          <w:szCs w:val="24"/>
          <w:lang w:eastAsia="fr-FR"/>
        </w:rPr>
        <w:t>.</w:t>
      </w:r>
    </w:p>
    <w:p w14:paraId="08A1F08D" w14:textId="77777777" w:rsidR="006425D6" w:rsidRPr="006425D6" w:rsidRDefault="006425D6" w:rsidP="006425D6">
      <w:pPr>
        <w:ind w:left="1134"/>
        <w:jc w:val="both"/>
        <w:rPr>
          <w:rFonts w:eastAsia="Calibri"/>
          <w:color w:val="000000" w:themeColor="text1"/>
          <w:sz w:val="8"/>
          <w:szCs w:val="8"/>
          <w:lang w:eastAsia="fr-FR"/>
        </w:rPr>
      </w:pPr>
    </w:p>
    <w:p w14:paraId="47960872" w14:textId="4FF9F14A" w:rsidR="006425D6" w:rsidRPr="006425D6" w:rsidRDefault="006425D6" w:rsidP="006425D6">
      <w:pPr>
        <w:ind w:left="1134"/>
        <w:jc w:val="both"/>
        <w:rPr>
          <w:rFonts w:eastAsia="Calibri"/>
          <w:color w:val="000000" w:themeColor="text1"/>
          <w:sz w:val="24"/>
          <w:szCs w:val="24"/>
          <w:lang w:eastAsia="fr-FR"/>
        </w:rPr>
      </w:pPr>
      <w:r w:rsidRPr="006425D6">
        <w:rPr>
          <w:rFonts w:eastAsia="Calibri"/>
          <w:color w:val="000000" w:themeColor="text1"/>
          <w:sz w:val="24"/>
          <w:szCs w:val="24"/>
          <w:lang w:eastAsia="fr-FR"/>
        </w:rPr>
        <w:t xml:space="preserve">Différents évènements font "vivre" </w:t>
      </w:r>
      <w:r w:rsidR="00737A4D">
        <w:rPr>
          <w:rFonts w:eastAsia="Calibri"/>
          <w:color w:val="000000" w:themeColor="text1"/>
          <w:sz w:val="24"/>
          <w:szCs w:val="24"/>
          <w:lang w:eastAsia="fr-FR"/>
        </w:rPr>
        <w:t>le</w:t>
      </w:r>
      <w:r w:rsidRPr="006425D6">
        <w:rPr>
          <w:rFonts w:eastAsia="Calibri"/>
          <w:color w:val="000000" w:themeColor="text1"/>
          <w:sz w:val="24"/>
          <w:szCs w:val="24"/>
          <w:lang w:eastAsia="fr-FR"/>
        </w:rPr>
        <w:t xml:space="preserve">s </w:t>
      </w:r>
      <w:r w:rsidR="00737A4D">
        <w:rPr>
          <w:rFonts w:eastAsia="Calibri"/>
          <w:color w:val="000000" w:themeColor="text1"/>
          <w:sz w:val="24"/>
          <w:szCs w:val="24"/>
          <w:lang w:eastAsia="fr-FR"/>
        </w:rPr>
        <w:t>marchés/</w:t>
      </w:r>
      <w:r w:rsidRPr="006425D6">
        <w:rPr>
          <w:rFonts w:eastAsia="Calibri"/>
          <w:color w:val="000000" w:themeColor="text1"/>
          <w:sz w:val="24"/>
          <w:szCs w:val="24"/>
          <w:lang w:eastAsia="fr-FR"/>
        </w:rPr>
        <w:t>contrats d'assurances au long de l'année</w:t>
      </w:r>
    </w:p>
    <w:p w14:paraId="158F6144" w14:textId="38933D94" w:rsidR="006425D6" w:rsidRPr="006425D6" w:rsidRDefault="006425D6" w:rsidP="006425D6">
      <w:pPr>
        <w:ind w:left="1134"/>
        <w:jc w:val="both"/>
        <w:rPr>
          <w:rFonts w:eastAsia="Calibri"/>
          <w:color w:val="000000" w:themeColor="text1"/>
          <w:sz w:val="8"/>
          <w:szCs w:val="8"/>
          <w:lang w:eastAsia="fr-FR"/>
        </w:rPr>
      </w:pPr>
    </w:p>
    <w:p w14:paraId="0F124683" w14:textId="6998E628" w:rsidR="006425D6" w:rsidRPr="006425D6" w:rsidRDefault="006425D6" w:rsidP="006425D6">
      <w:pPr>
        <w:pStyle w:val="Paragraphedeliste"/>
        <w:numPr>
          <w:ilvl w:val="0"/>
          <w:numId w:val="12"/>
        </w:numPr>
        <w:ind w:left="1701" w:hanging="283"/>
        <w:jc w:val="both"/>
        <w:rPr>
          <w:sz w:val="24"/>
          <w:szCs w:val="24"/>
        </w:rPr>
      </w:pPr>
      <w:proofErr w:type="gramStart"/>
      <w:r w:rsidRPr="006425D6">
        <w:rPr>
          <w:sz w:val="24"/>
          <w:szCs w:val="24"/>
        </w:rPr>
        <w:t>l'</w:t>
      </w:r>
      <w:r w:rsidRPr="006425D6">
        <w:rPr>
          <w:b/>
          <w:bCs/>
          <w:sz w:val="24"/>
          <w:szCs w:val="24"/>
        </w:rPr>
        <w:t>attestation</w:t>
      </w:r>
      <w:proofErr w:type="gramEnd"/>
      <w:r w:rsidRPr="006425D6">
        <w:rPr>
          <w:sz w:val="24"/>
          <w:szCs w:val="24"/>
        </w:rPr>
        <w:t xml:space="preserve"> à fournir à un Bailleur </w:t>
      </w:r>
      <w:r w:rsidRPr="00551415">
        <w:rPr>
          <w:i/>
          <w:iCs/>
          <w:szCs w:val="20"/>
        </w:rPr>
        <w:t>(lors de la signature du bail puis à chacune de ses échéance)</w:t>
      </w:r>
      <w:r w:rsidRPr="006425D6">
        <w:rPr>
          <w:sz w:val="24"/>
          <w:szCs w:val="24"/>
        </w:rPr>
        <w:t xml:space="preserve"> ou à un organisme de financement </w:t>
      </w:r>
      <w:r w:rsidRPr="00551415">
        <w:rPr>
          <w:i/>
          <w:iCs/>
          <w:szCs w:val="20"/>
        </w:rPr>
        <w:t>(à l'occasion de la signature d'un contrat de crédit-bail, crédit-ballon, cession-bail, location-vente, location longue durée, de simple crédit ou de location pure</w:t>
      </w:r>
      <w:r w:rsidR="00737A4D">
        <w:rPr>
          <w:i/>
          <w:iCs/>
          <w:szCs w:val="20"/>
        </w:rPr>
        <w:t>,</w:t>
      </w:r>
      <w:r w:rsidRPr="00737A4D">
        <w:rPr>
          <w:i/>
          <w:iCs/>
          <w:szCs w:val="20"/>
        </w:rPr>
        <w:t xml:space="preserve"> puis à chacune de ses échéance</w:t>
      </w:r>
      <w:r w:rsidR="00737A4D" w:rsidRPr="00737A4D">
        <w:rPr>
          <w:i/>
          <w:iCs/>
          <w:szCs w:val="20"/>
        </w:rPr>
        <w:t>)</w:t>
      </w:r>
      <w:r w:rsidRPr="006425D6">
        <w:rPr>
          <w:sz w:val="24"/>
          <w:szCs w:val="24"/>
        </w:rPr>
        <w:t xml:space="preserve"> ou à un Client </w:t>
      </w:r>
      <w:r w:rsidR="00737A4D">
        <w:rPr>
          <w:sz w:val="24"/>
          <w:szCs w:val="24"/>
        </w:rPr>
        <w:t xml:space="preserve">ou un partenaire </w:t>
      </w:r>
      <w:r w:rsidRPr="006425D6">
        <w:rPr>
          <w:sz w:val="24"/>
          <w:szCs w:val="24"/>
        </w:rPr>
        <w:t>lors de la négociation puis de la signature d'un nouveau marché, correspond-t-elle à ses exigences ?</w:t>
      </w:r>
    </w:p>
    <w:p w14:paraId="4B27CFF4" w14:textId="77777777" w:rsidR="006425D6" w:rsidRPr="006425D6" w:rsidRDefault="006425D6" w:rsidP="006425D6">
      <w:pPr>
        <w:ind w:left="1134"/>
        <w:jc w:val="both"/>
        <w:rPr>
          <w:rFonts w:eastAsia="Calibri"/>
          <w:color w:val="000000" w:themeColor="text1"/>
          <w:sz w:val="8"/>
          <w:szCs w:val="8"/>
          <w:lang w:eastAsia="fr-FR"/>
        </w:rPr>
      </w:pPr>
    </w:p>
    <w:p w14:paraId="51619E9A" w14:textId="77777777" w:rsidR="006425D6" w:rsidRPr="006425D6" w:rsidRDefault="006425D6" w:rsidP="006425D6">
      <w:pPr>
        <w:pStyle w:val="Paragraphedeliste"/>
        <w:numPr>
          <w:ilvl w:val="0"/>
          <w:numId w:val="12"/>
        </w:numPr>
        <w:ind w:left="1701" w:hanging="283"/>
        <w:jc w:val="both"/>
        <w:rPr>
          <w:sz w:val="24"/>
          <w:szCs w:val="24"/>
        </w:rPr>
      </w:pPr>
      <w:proofErr w:type="gramStart"/>
      <w:r w:rsidRPr="006425D6">
        <w:rPr>
          <w:sz w:val="24"/>
          <w:szCs w:val="24"/>
        </w:rPr>
        <w:t>la</w:t>
      </w:r>
      <w:proofErr w:type="gramEnd"/>
      <w:r w:rsidRPr="006425D6">
        <w:rPr>
          <w:sz w:val="24"/>
          <w:szCs w:val="24"/>
        </w:rPr>
        <w:t xml:space="preserve"> </w:t>
      </w:r>
      <w:r w:rsidRPr="006425D6">
        <w:rPr>
          <w:b/>
          <w:bCs/>
          <w:sz w:val="24"/>
          <w:szCs w:val="24"/>
        </w:rPr>
        <w:t>facture</w:t>
      </w:r>
      <w:r w:rsidRPr="006425D6">
        <w:rPr>
          <w:sz w:val="24"/>
          <w:szCs w:val="24"/>
        </w:rPr>
        <w:t xml:space="preserve"> reçue à chaque échéance est-elle conforme au prix prévu au contrat ?</w:t>
      </w:r>
    </w:p>
    <w:p w14:paraId="290E676B" w14:textId="77777777" w:rsidR="006425D6" w:rsidRPr="006425D6" w:rsidRDefault="006425D6" w:rsidP="006425D6">
      <w:pPr>
        <w:ind w:left="1701"/>
        <w:rPr>
          <w:sz w:val="24"/>
          <w:szCs w:val="24"/>
        </w:rPr>
      </w:pPr>
      <w:proofErr w:type="gramStart"/>
      <w:r w:rsidRPr="006425D6">
        <w:rPr>
          <w:sz w:val="24"/>
          <w:szCs w:val="24"/>
        </w:rPr>
        <w:t>inclut</w:t>
      </w:r>
      <w:proofErr w:type="gramEnd"/>
      <w:r w:rsidRPr="006425D6">
        <w:rPr>
          <w:sz w:val="24"/>
          <w:szCs w:val="24"/>
        </w:rPr>
        <w:t xml:space="preserve">-elle une majoration supérieure au mouvement de l'indice ? </w:t>
      </w:r>
    </w:p>
    <w:p w14:paraId="28A235CF" w14:textId="77777777" w:rsidR="006425D6" w:rsidRPr="006425D6" w:rsidRDefault="006425D6" w:rsidP="006425D6">
      <w:pPr>
        <w:ind w:left="1701"/>
        <w:rPr>
          <w:sz w:val="24"/>
          <w:szCs w:val="24"/>
        </w:rPr>
      </w:pPr>
      <w:proofErr w:type="gramStart"/>
      <w:r w:rsidRPr="006425D6">
        <w:rPr>
          <w:sz w:val="24"/>
          <w:szCs w:val="24"/>
        </w:rPr>
        <w:t>tient</w:t>
      </w:r>
      <w:proofErr w:type="gramEnd"/>
      <w:r w:rsidRPr="006425D6">
        <w:rPr>
          <w:sz w:val="24"/>
          <w:szCs w:val="24"/>
        </w:rPr>
        <w:t>-elle compte des modifications déclarées ?</w:t>
      </w:r>
    </w:p>
    <w:p w14:paraId="71F71A0B" w14:textId="77777777" w:rsidR="006425D6" w:rsidRPr="006425D6" w:rsidRDefault="006425D6" w:rsidP="006425D6">
      <w:pPr>
        <w:ind w:left="1134"/>
        <w:jc w:val="both"/>
        <w:rPr>
          <w:rFonts w:eastAsia="Calibri"/>
          <w:color w:val="000000" w:themeColor="text1"/>
          <w:sz w:val="8"/>
          <w:szCs w:val="8"/>
          <w:lang w:eastAsia="fr-FR"/>
        </w:rPr>
      </w:pPr>
    </w:p>
    <w:p w14:paraId="2FAEFBA7" w14:textId="77777777" w:rsidR="006425D6" w:rsidRPr="006425D6" w:rsidRDefault="006425D6" w:rsidP="006425D6">
      <w:pPr>
        <w:pStyle w:val="Paragraphedeliste"/>
        <w:numPr>
          <w:ilvl w:val="0"/>
          <w:numId w:val="12"/>
        </w:numPr>
        <w:ind w:left="1701" w:hanging="283"/>
        <w:jc w:val="both"/>
        <w:rPr>
          <w:sz w:val="24"/>
          <w:szCs w:val="24"/>
        </w:rPr>
      </w:pPr>
      <w:proofErr w:type="gramStart"/>
      <w:r w:rsidRPr="006425D6">
        <w:rPr>
          <w:sz w:val="24"/>
          <w:szCs w:val="24"/>
        </w:rPr>
        <w:t>à</w:t>
      </w:r>
      <w:proofErr w:type="gramEnd"/>
      <w:r w:rsidRPr="006425D6">
        <w:rPr>
          <w:sz w:val="24"/>
          <w:szCs w:val="24"/>
        </w:rPr>
        <w:t xml:space="preserve"> l'occasion d'un litige ou d'un sinistre, </w:t>
      </w:r>
      <w:r w:rsidRPr="006425D6">
        <w:rPr>
          <w:b/>
          <w:bCs/>
          <w:sz w:val="24"/>
          <w:szCs w:val="24"/>
        </w:rPr>
        <w:t>quel contrat</w:t>
      </w:r>
      <w:r w:rsidRPr="006425D6">
        <w:rPr>
          <w:sz w:val="24"/>
          <w:szCs w:val="24"/>
        </w:rPr>
        <w:t xml:space="preserve"> peut intervenir ?</w:t>
      </w:r>
    </w:p>
    <w:p w14:paraId="66F8FF9F" w14:textId="77777777" w:rsidR="006425D6" w:rsidRPr="006425D6" w:rsidRDefault="006425D6" w:rsidP="006425D6">
      <w:pPr>
        <w:ind w:left="1701"/>
        <w:rPr>
          <w:sz w:val="24"/>
          <w:szCs w:val="24"/>
        </w:rPr>
      </w:pPr>
      <w:proofErr w:type="gramStart"/>
      <w:r w:rsidRPr="006425D6">
        <w:rPr>
          <w:sz w:val="24"/>
          <w:szCs w:val="24"/>
        </w:rPr>
        <w:t>de</w:t>
      </w:r>
      <w:proofErr w:type="gramEnd"/>
      <w:r w:rsidRPr="006425D6">
        <w:rPr>
          <w:sz w:val="24"/>
          <w:szCs w:val="24"/>
        </w:rPr>
        <w:t xml:space="preserve"> quelle manière ?</w:t>
      </w:r>
    </w:p>
    <w:p w14:paraId="79735B50" w14:textId="77777777" w:rsidR="006425D6" w:rsidRPr="006425D6" w:rsidRDefault="006425D6" w:rsidP="006425D6">
      <w:pPr>
        <w:ind w:left="1701"/>
        <w:rPr>
          <w:sz w:val="24"/>
          <w:szCs w:val="24"/>
        </w:rPr>
      </w:pPr>
      <w:proofErr w:type="gramStart"/>
      <w:r w:rsidRPr="006425D6">
        <w:rPr>
          <w:sz w:val="24"/>
          <w:szCs w:val="24"/>
        </w:rPr>
        <w:t>comment</w:t>
      </w:r>
      <w:proofErr w:type="gramEnd"/>
      <w:r w:rsidRPr="006425D6">
        <w:rPr>
          <w:sz w:val="24"/>
          <w:szCs w:val="24"/>
        </w:rPr>
        <w:t xml:space="preserve"> formuler la déclaration à l'Assureur ?</w:t>
      </w:r>
    </w:p>
    <w:p w14:paraId="5983031F" w14:textId="6A78F64D" w:rsidR="006425D6" w:rsidRPr="006425D6" w:rsidRDefault="006425D6" w:rsidP="006425D6">
      <w:pPr>
        <w:ind w:left="2410" w:hanging="709"/>
        <w:jc w:val="both"/>
        <w:rPr>
          <w:sz w:val="24"/>
          <w:szCs w:val="24"/>
        </w:rPr>
      </w:pPr>
      <w:r w:rsidRPr="006425D6">
        <w:rPr>
          <w:sz w:val="24"/>
          <w:szCs w:val="24"/>
        </w:rPr>
        <w:lastRenderedPageBreak/>
        <w:t>N.B. :</w:t>
      </w:r>
      <w:r w:rsidRPr="006425D6">
        <w:rPr>
          <w:sz w:val="24"/>
          <w:szCs w:val="24"/>
        </w:rPr>
        <w:tab/>
      </w:r>
      <w:r w:rsidR="000540C7">
        <w:rPr>
          <w:sz w:val="24"/>
          <w:szCs w:val="24"/>
        </w:rPr>
        <w:t>c</w:t>
      </w:r>
      <w:r w:rsidRPr="006425D6">
        <w:rPr>
          <w:sz w:val="24"/>
          <w:szCs w:val="24"/>
        </w:rPr>
        <w:t>ompte tenu de la technicité &amp; du temps à mobiliser, l'accompagnement dans la mise en œuvre des mesures d'urgence adéquates &amp; dans l'</w:t>
      </w:r>
      <w:r w:rsidRPr="00551415">
        <w:rPr>
          <w:b/>
          <w:bCs/>
          <w:color w:val="000000" w:themeColor="text1"/>
          <w:sz w:val="24"/>
          <w:szCs w:val="24"/>
        </w:rPr>
        <w:t>instruction de sinistre</w:t>
      </w:r>
      <w:r w:rsidRPr="00551415">
        <w:rPr>
          <w:color w:val="000000" w:themeColor="text1"/>
          <w:sz w:val="24"/>
          <w:szCs w:val="24"/>
        </w:rPr>
        <w:t xml:space="preserve"> </w:t>
      </w:r>
      <w:r w:rsidRPr="006425D6">
        <w:rPr>
          <w:sz w:val="24"/>
          <w:szCs w:val="24"/>
        </w:rPr>
        <w:t>puis dans les négociations avec l'Assureur relèvent d'une mission spécifique distincte</w:t>
      </w:r>
      <w:r w:rsidR="00737A4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37A4D">
        <w:rPr>
          <w:sz w:val="24"/>
          <w:szCs w:val="24"/>
        </w:rPr>
        <w:t xml:space="preserve">non incluse ici </w:t>
      </w:r>
      <w:r w:rsidR="00737A4D" w:rsidRPr="006425D6">
        <w:rPr>
          <w:i/>
          <w:iCs/>
          <w:szCs w:val="20"/>
        </w:rPr>
        <w:t>(</w:t>
      </w:r>
      <w:proofErr w:type="spellStart"/>
      <w:r w:rsidR="00737A4D" w:rsidRPr="006425D6">
        <w:rPr>
          <w:i/>
          <w:iCs/>
          <w:szCs w:val="20"/>
        </w:rPr>
        <w:t>cf</w:t>
      </w:r>
      <w:proofErr w:type="spellEnd"/>
      <w:r w:rsidR="00737A4D" w:rsidRPr="006425D6">
        <w:rPr>
          <w:i/>
          <w:iCs/>
          <w:szCs w:val="20"/>
        </w:rPr>
        <w:t xml:space="preserve"> la troisième prestation complémentaire)</w:t>
      </w:r>
      <w:r w:rsidR="00737A4D">
        <w:rPr>
          <w:sz w:val="24"/>
          <w:szCs w:val="24"/>
        </w:rPr>
        <w:t>.</w:t>
      </w:r>
    </w:p>
    <w:p w14:paraId="121BAE3B" w14:textId="77777777" w:rsidR="006425D6" w:rsidRPr="006425D6" w:rsidRDefault="006425D6" w:rsidP="006425D6">
      <w:pPr>
        <w:ind w:left="1134"/>
        <w:jc w:val="both"/>
        <w:rPr>
          <w:rFonts w:eastAsia="Calibri"/>
          <w:color w:val="000000" w:themeColor="text1"/>
          <w:sz w:val="8"/>
          <w:szCs w:val="8"/>
          <w:lang w:eastAsia="fr-FR"/>
        </w:rPr>
      </w:pPr>
    </w:p>
    <w:p w14:paraId="4AF7CB79" w14:textId="58CBAED8" w:rsidR="006425D6" w:rsidRPr="006425D6" w:rsidRDefault="00910824" w:rsidP="006425D6">
      <w:pPr>
        <w:pStyle w:val="Paragraphedeliste"/>
        <w:numPr>
          <w:ilvl w:val="0"/>
          <w:numId w:val="12"/>
        </w:numPr>
        <w:ind w:left="1701" w:hanging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</w:t>
      </w:r>
      <w:r w:rsidR="006425D6" w:rsidRPr="006425D6">
        <w:rPr>
          <w:sz w:val="24"/>
          <w:szCs w:val="24"/>
        </w:rPr>
        <w:t>'</w:t>
      </w:r>
      <w:r w:rsidR="006425D6" w:rsidRPr="006425D6">
        <w:rPr>
          <w:b/>
          <w:bCs/>
          <w:sz w:val="24"/>
          <w:szCs w:val="24"/>
        </w:rPr>
        <w:t>analyse</w:t>
      </w:r>
      <w:proofErr w:type="gramEnd"/>
      <w:r w:rsidR="006425D6" w:rsidRPr="006425D6">
        <w:rPr>
          <w:b/>
          <w:bCs/>
          <w:sz w:val="24"/>
          <w:szCs w:val="24"/>
        </w:rPr>
        <w:t xml:space="preserve"> assurancielle de risques</w:t>
      </w:r>
      <w:r w:rsidR="006425D6" w:rsidRPr="006425D6">
        <w:rPr>
          <w:sz w:val="24"/>
          <w:szCs w:val="24"/>
        </w:rPr>
        <w:t xml:space="preserve"> relevant de ces contrats</w:t>
      </w:r>
    </w:p>
    <w:p w14:paraId="1F45CA15" w14:textId="3D8DE3FB" w:rsidR="006425D6" w:rsidRPr="006425D6" w:rsidRDefault="006425D6" w:rsidP="006425D6">
      <w:pPr>
        <w:ind w:left="1701"/>
        <w:jc w:val="both"/>
        <w:rPr>
          <w:sz w:val="24"/>
          <w:szCs w:val="24"/>
        </w:rPr>
      </w:pPr>
      <w:r w:rsidRPr="006425D6">
        <w:rPr>
          <w:sz w:val="24"/>
          <w:szCs w:val="24"/>
        </w:rPr>
        <w:t>En quoi la matérialité de</w:t>
      </w:r>
      <w:r w:rsidR="000540C7">
        <w:rPr>
          <w:sz w:val="24"/>
          <w:szCs w:val="24"/>
        </w:rPr>
        <w:t>s</w:t>
      </w:r>
      <w:r w:rsidRPr="006425D6">
        <w:rPr>
          <w:sz w:val="24"/>
          <w:szCs w:val="24"/>
        </w:rPr>
        <w:t xml:space="preserve"> établissement</w:t>
      </w:r>
      <w:r w:rsidR="00737A4D">
        <w:rPr>
          <w:sz w:val="24"/>
          <w:szCs w:val="24"/>
        </w:rPr>
        <w:t>s</w:t>
      </w:r>
      <w:r w:rsidRPr="006425D6">
        <w:rPr>
          <w:sz w:val="24"/>
          <w:szCs w:val="24"/>
        </w:rPr>
        <w:t xml:space="preserve"> </w:t>
      </w:r>
      <w:r w:rsidR="000540C7">
        <w:rPr>
          <w:sz w:val="24"/>
          <w:szCs w:val="24"/>
        </w:rPr>
        <w:t xml:space="preserve">de l'Acheteur </w:t>
      </w:r>
      <w:r w:rsidRPr="006425D6">
        <w:rPr>
          <w:sz w:val="24"/>
          <w:szCs w:val="24"/>
        </w:rPr>
        <w:t xml:space="preserve">&amp; de </w:t>
      </w:r>
      <w:r w:rsidR="000540C7">
        <w:rPr>
          <w:sz w:val="24"/>
          <w:szCs w:val="24"/>
        </w:rPr>
        <w:t>leurs</w:t>
      </w:r>
      <w:r w:rsidRPr="006425D6">
        <w:rPr>
          <w:sz w:val="24"/>
          <w:szCs w:val="24"/>
        </w:rPr>
        <w:t xml:space="preserve"> environnement</w:t>
      </w:r>
      <w:r w:rsidR="000540C7">
        <w:rPr>
          <w:sz w:val="24"/>
          <w:szCs w:val="24"/>
        </w:rPr>
        <w:t>s</w:t>
      </w:r>
      <w:r w:rsidRPr="006425D6">
        <w:rPr>
          <w:sz w:val="24"/>
          <w:szCs w:val="24"/>
        </w:rPr>
        <w:t xml:space="preserve"> ainsi que les activités qui y sont conduites &amp; leurs conditions d'exploitation ou la destination &amp; l'usage des produits/prestations nécessitent l'adaptation des mesures &amp; moyens de prévention, surveillance, protection mis en œuvre ?</w:t>
      </w:r>
    </w:p>
    <w:p w14:paraId="53665B66" w14:textId="77777777" w:rsidR="006425D6" w:rsidRPr="006425D6" w:rsidRDefault="006425D6" w:rsidP="006425D6">
      <w:pPr>
        <w:ind w:left="1701"/>
        <w:rPr>
          <w:sz w:val="24"/>
          <w:szCs w:val="24"/>
        </w:rPr>
      </w:pPr>
      <w:r w:rsidRPr="006425D6">
        <w:rPr>
          <w:sz w:val="24"/>
          <w:szCs w:val="24"/>
        </w:rPr>
        <w:t>Quels sont les suivis &amp; la justifications des</w:t>
      </w:r>
    </w:p>
    <w:p w14:paraId="18CD34BE" w14:textId="77777777" w:rsidR="006425D6" w:rsidRPr="006425D6" w:rsidRDefault="006425D6" w:rsidP="006425D6">
      <w:pPr>
        <w:pStyle w:val="Paragraphedeliste"/>
        <w:numPr>
          <w:ilvl w:val="0"/>
          <w:numId w:val="14"/>
        </w:numPr>
        <w:ind w:left="2268" w:hanging="284"/>
        <w:rPr>
          <w:sz w:val="24"/>
          <w:szCs w:val="24"/>
        </w:rPr>
      </w:pPr>
      <w:proofErr w:type="gramStart"/>
      <w:r w:rsidRPr="006425D6">
        <w:rPr>
          <w:sz w:val="24"/>
          <w:szCs w:val="24"/>
        </w:rPr>
        <w:t>contrôles</w:t>
      </w:r>
      <w:proofErr w:type="gramEnd"/>
      <w:r w:rsidRPr="006425D6">
        <w:rPr>
          <w:sz w:val="24"/>
          <w:szCs w:val="24"/>
        </w:rPr>
        <w:t xml:space="preserve"> &amp; vérifications,</w:t>
      </w:r>
    </w:p>
    <w:p w14:paraId="136D2AF4" w14:textId="77777777" w:rsidR="006425D6" w:rsidRPr="006425D6" w:rsidRDefault="006425D6" w:rsidP="006425D6">
      <w:pPr>
        <w:pStyle w:val="Paragraphedeliste"/>
        <w:numPr>
          <w:ilvl w:val="0"/>
          <w:numId w:val="14"/>
        </w:numPr>
        <w:ind w:left="2268" w:hanging="284"/>
        <w:rPr>
          <w:sz w:val="24"/>
          <w:szCs w:val="24"/>
        </w:rPr>
      </w:pPr>
      <w:proofErr w:type="gramStart"/>
      <w:r w:rsidRPr="006425D6">
        <w:rPr>
          <w:sz w:val="24"/>
          <w:szCs w:val="24"/>
        </w:rPr>
        <w:t>formations</w:t>
      </w:r>
      <w:proofErr w:type="gramEnd"/>
      <w:r w:rsidRPr="006425D6">
        <w:rPr>
          <w:sz w:val="24"/>
          <w:szCs w:val="24"/>
        </w:rPr>
        <w:t xml:space="preserve"> &amp; habilitations,</w:t>
      </w:r>
    </w:p>
    <w:p w14:paraId="5E158285" w14:textId="77777777" w:rsidR="006425D6" w:rsidRPr="006425D6" w:rsidRDefault="006425D6" w:rsidP="006425D6">
      <w:pPr>
        <w:pStyle w:val="Paragraphedeliste"/>
        <w:numPr>
          <w:ilvl w:val="0"/>
          <w:numId w:val="14"/>
        </w:numPr>
        <w:ind w:left="2268" w:hanging="284"/>
        <w:rPr>
          <w:sz w:val="24"/>
          <w:szCs w:val="24"/>
        </w:rPr>
      </w:pPr>
      <w:proofErr w:type="gramStart"/>
      <w:r w:rsidRPr="006425D6">
        <w:rPr>
          <w:sz w:val="24"/>
          <w:szCs w:val="24"/>
        </w:rPr>
        <w:t>plans</w:t>
      </w:r>
      <w:proofErr w:type="gramEnd"/>
      <w:r w:rsidRPr="006425D6">
        <w:rPr>
          <w:sz w:val="24"/>
          <w:szCs w:val="24"/>
        </w:rPr>
        <w:t xml:space="preserve"> d'actions &amp; améliorations </w:t>
      </w:r>
    </w:p>
    <w:p w14:paraId="7A3D04C6" w14:textId="77777777" w:rsidR="006425D6" w:rsidRPr="006425D6" w:rsidRDefault="006425D6" w:rsidP="006425D6">
      <w:pPr>
        <w:ind w:left="1701"/>
        <w:rPr>
          <w:sz w:val="24"/>
          <w:szCs w:val="24"/>
        </w:rPr>
      </w:pPr>
      <w:proofErr w:type="gramStart"/>
      <w:r w:rsidRPr="006425D6">
        <w:rPr>
          <w:sz w:val="24"/>
          <w:szCs w:val="24"/>
        </w:rPr>
        <w:t>à</w:t>
      </w:r>
      <w:proofErr w:type="gramEnd"/>
      <w:r w:rsidRPr="006425D6">
        <w:rPr>
          <w:sz w:val="24"/>
          <w:szCs w:val="24"/>
        </w:rPr>
        <w:t xml:space="preserve"> communiquer à l'Assureur ?</w:t>
      </w:r>
    </w:p>
    <w:p w14:paraId="11ED25AE" w14:textId="5E010D03" w:rsidR="006425D6" w:rsidRPr="006425D6" w:rsidRDefault="006425D6" w:rsidP="00551415">
      <w:pPr>
        <w:ind w:left="1701"/>
        <w:jc w:val="both"/>
        <w:rPr>
          <w:sz w:val="24"/>
          <w:szCs w:val="24"/>
        </w:rPr>
      </w:pPr>
      <w:r w:rsidRPr="006425D6">
        <w:rPr>
          <w:sz w:val="24"/>
          <w:szCs w:val="24"/>
        </w:rPr>
        <w:t xml:space="preserve">Le </w:t>
      </w:r>
      <w:proofErr w:type="spellStart"/>
      <w:r w:rsidRPr="006425D6">
        <w:rPr>
          <w:sz w:val="24"/>
          <w:szCs w:val="24"/>
        </w:rPr>
        <w:t>reporting</w:t>
      </w:r>
      <w:proofErr w:type="spellEnd"/>
      <w:r w:rsidRPr="006425D6">
        <w:rPr>
          <w:sz w:val="24"/>
          <w:szCs w:val="24"/>
        </w:rPr>
        <w:t xml:space="preserve"> annuel sur la statistique</w:t>
      </w:r>
      <w:r w:rsidR="000540C7">
        <w:rPr>
          <w:sz w:val="24"/>
          <w:szCs w:val="24"/>
        </w:rPr>
        <w:t>-</w:t>
      </w:r>
      <w:r w:rsidRPr="006425D6">
        <w:rPr>
          <w:sz w:val="24"/>
          <w:szCs w:val="24"/>
        </w:rPr>
        <w:t xml:space="preserve">sinistres fourni par l'Assureur donne-t-il </w:t>
      </w:r>
      <w:r w:rsidR="000540C7">
        <w:rPr>
          <w:sz w:val="24"/>
          <w:szCs w:val="24"/>
        </w:rPr>
        <w:t xml:space="preserve">à l'Acheteur </w:t>
      </w:r>
      <w:r w:rsidRPr="006425D6">
        <w:rPr>
          <w:sz w:val="24"/>
          <w:szCs w:val="24"/>
        </w:rPr>
        <w:t xml:space="preserve">un éclairage complémentaire permettant d'optimiser </w:t>
      </w:r>
      <w:r w:rsidR="000540C7">
        <w:rPr>
          <w:sz w:val="24"/>
          <w:szCs w:val="24"/>
        </w:rPr>
        <w:t>son</w:t>
      </w:r>
      <w:r w:rsidRPr="006425D6">
        <w:rPr>
          <w:sz w:val="24"/>
          <w:szCs w:val="24"/>
        </w:rPr>
        <w:t xml:space="preserve"> plan d'amélioration continue ? </w:t>
      </w:r>
    </w:p>
    <w:p w14:paraId="51CB4087" w14:textId="7BB2BE5E" w:rsidR="006425D6" w:rsidRPr="006425D6" w:rsidRDefault="006425D6" w:rsidP="006425D6">
      <w:pPr>
        <w:ind w:left="2410" w:hanging="709"/>
        <w:jc w:val="both"/>
        <w:rPr>
          <w:sz w:val="24"/>
          <w:szCs w:val="24"/>
        </w:rPr>
      </w:pPr>
      <w:r w:rsidRPr="006425D6">
        <w:rPr>
          <w:sz w:val="24"/>
          <w:szCs w:val="24"/>
        </w:rPr>
        <w:t>N.B. :</w:t>
      </w:r>
      <w:r>
        <w:rPr>
          <w:sz w:val="24"/>
          <w:szCs w:val="24"/>
        </w:rPr>
        <w:tab/>
      </w:r>
      <w:r w:rsidRPr="006425D6">
        <w:rPr>
          <w:sz w:val="24"/>
          <w:szCs w:val="24"/>
        </w:rPr>
        <w:t xml:space="preserve">compte tenu de la technicité spécifique &amp; du temps à mobiliser, l'analyse assurancielle de risques relative à la </w:t>
      </w:r>
      <w:r w:rsidRPr="00551415">
        <w:rPr>
          <w:b/>
          <w:bCs/>
          <w:color w:val="000000" w:themeColor="text1"/>
          <w:sz w:val="24"/>
          <w:szCs w:val="24"/>
        </w:rPr>
        <w:t>construction</w:t>
      </w:r>
      <w:r w:rsidR="000540C7">
        <w:rPr>
          <w:b/>
          <w:bCs/>
          <w:color w:val="000000" w:themeColor="text1"/>
          <w:sz w:val="24"/>
          <w:szCs w:val="24"/>
        </w:rPr>
        <w:t xml:space="preserve"> rénovation r</w:t>
      </w:r>
      <w:r w:rsidR="00737A4D">
        <w:rPr>
          <w:b/>
          <w:bCs/>
          <w:color w:val="000000" w:themeColor="text1"/>
          <w:sz w:val="24"/>
          <w:szCs w:val="24"/>
        </w:rPr>
        <w:t>é</w:t>
      </w:r>
      <w:r w:rsidR="000540C7">
        <w:rPr>
          <w:b/>
          <w:bCs/>
          <w:color w:val="000000" w:themeColor="text1"/>
          <w:sz w:val="24"/>
          <w:szCs w:val="24"/>
        </w:rPr>
        <w:t xml:space="preserve">habilitation extension surélévation </w:t>
      </w:r>
      <w:proofErr w:type="spellStart"/>
      <w:r w:rsidR="000540C7">
        <w:rPr>
          <w:b/>
          <w:bCs/>
          <w:color w:val="000000" w:themeColor="text1"/>
          <w:sz w:val="24"/>
          <w:szCs w:val="24"/>
        </w:rPr>
        <w:t>sousplexion</w:t>
      </w:r>
      <w:proofErr w:type="spellEnd"/>
      <w:r w:rsidRPr="006425D6">
        <w:rPr>
          <w:sz w:val="24"/>
          <w:szCs w:val="24"/>
        </w:rPr>
        <w:t xml:space="preserve"> de </w:t>
      </w:r>
      <w:r w:rsidR="00737A4D">
        <w:rPr>
          <w:sz w:val="24"/>
          <w:szCs w:val="24"/>
        </w:rPr>
        <w:t>bâtiments</w:t>
      </w:r>
      <w:r w:rsidRPr="006425D6">
        <w:rPr>
          <w:sz w:val="24"/>
          <w:szCs w:val="24"/>
        </w:rPr>
        <w:t xml:space="preserve"> nécessite la conduite d'une mission distincte</w:t>
      </w:r>
      <w:r w:rsidR="000540C7">
        <w:rPr>
          <w:sz w:val="24"/>
          <w:szCs w:val="24"/>
        </w:rPr>
        <w:t>, non incluse ici</w:t>
      </w:r>
      <w:r w:rsidRPr="006425D6">
        <w:rPr>
          <w:sz w:val="24"/>
          <w:szCs w:val="24"/>
        </w:rPr>
        <w:t>.</w:t>
      </w:r>
    </w:p>
    <w:p w14:paraId="7D775D58" w14:textId="77777777" w:rsidR="006425D6" w:rsidRPr="00551415" w:rsidRDefault="006425D6" w:rsidP="00551415">
      <w:pPr>
        <w:ind w:left="1134"/>
        <w:jc w:val="both"/>
        <w:rPr>
          <w:rFonts w:eastAsia="Calibri"/>
          <w:color w:val="000000" w:themeColor="text1"/>
          <w:sz w:val="8"/>
          <w:szCs w:val="8"/>
          <w:lang w:eastAsia="fr-FR"/>
        </w:rPr>
      </w:pPr>
    </w:p>
    <w:p w14:paraId="67450528" w14:textId="50942A64" w:rsidR="006425D6" w:rsidRPr="006425D6" w:rsidRDefault="006425D6" w:rsidP="00551415">
      <w:pPr>
        <w:pStyle w:val="Paragraphedeliste"/>
        <w:numPr>
          <w:ilvl w:val="0"/>
          <w:numId w:val="12"/>
        </w:numPr>
        <w:ind w:left="1701" w:hanging="283"/>
        <w:jc w:val="both"/>
        <w:rPr>
          <w:sz w:val="24"/>
          <w:szCs w:val="24"/>
        </w:rPr>
      </w:pPr>
      <w:proofErr w:type="gramStart"/>
      <w:r w:rsidRPr="006425D6">
        <w:rPr>
          <w:sz w:val="24"/>
          <w:szCs w:val="24"/>
        </w:rPr>
        <w:t>la</w:t>
      </w:r>
      <w:proofErr w:type="gramEnd"/>
      <w:r w:rsidRPr="006425D6">
        <w:rPr>
          <w:sz w:val="24"/>
          <w:szCs w:val="24"/>
        </w:rPr>
        <w:t xml:space="preserve"> </w:t>
      </w:r>
      <w:r w:rsidRPr="006425D6">
        <w:rPr>
          <w:b/>
          <w:bCs/>
          <w:sz w:val="24"/>
          <w:szCs w:val="24"/>
        </w:rPr>
        <w:t xml:space="preserve">contribution aux changements, évolutions, améliorations </w:t>
      </w:r>
      <w:r w:rsidRPr="006425D6">
        <w:rPr>
          <w:sz w:val="24"/>
          <w:szCs w:val="24"/>
        </w:rPr>
        <w:t>des dits contrats</w:t>
      </w:r>
      <w:r w:rsidR="00DA654A">
        <w:rPr>
          <w:sz w:val="24"/>
          <w:szCs w:val="24"/>
        </w:rPr>
        <w:t xml:space="preserve"> :</w:t>
      </w:r>
    </w:p>
    <w:p w14:paraId="57AFCF67" w14:textId="5AC40A48" w:rsidR="00551415" w:rsidRDefault="00551415" w:rsidP="00551415">
      <w:pPr>
        <w:ind w:left="170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le</w:t>
      </w:r>
      <w:r w:rsidR="006425D6" w:rsidRPr="006425D6">
        <w:rPr>
          <w:sz w:val="24"/>
          <w:szCs w:val="24"/>
        </w:rPr>
        <w:t>s</w:t>
      </w:r>
      <w:proofErr w:type="gramEnd"/>
      <w:r w:rsidR="006425D6" w:rsidRPr="006425D6">
        <w:rPr>
          <w:sz w:val="24"/>
          <w:szCs w:val="24"/>
        </w:rPr>
        <w:t xml:space="preserve"> investissements/désinvestissements</w:t>
      </w:r>
      <w:r>
        <w:rPr>
          <w:sz w:val="24"/>
          <w:szCs w:val="24"/>
        </w:rPr>
        <w:t xml:space="preserve"> réalisés par l'Acheteur</w:t>
      </w:r>
      <w:r w:rsidR="006425D6" w:rsidRPr="006425D6">
        <w:rPr>
          <w:sz w:val="24"/>
          <w:szCs w:val="24"/>
        </w:rPr>
        <w:t xml:space="preserve">, ou la modification de la matérialité de </w:t>
      </w:r>
      <w:r>
        <w:rPr>
          <w:sz w:val="24"/>
          <w:szCs w:val="24"/>
        </w:rPr>
        <w:t>ses</w:t>
      </w:r>
      <w:r w:rsidR="006425D6" w:rsidRPr="006425D6">
        <w:rPr>
          <w:sz w:val="24"/>
          <w:szCs w:val="24"/>
        </w:rPr>
        <w:t xml:space="preserve"> établissement</w:t>
      </w:r>
      <w:r>
        <w:rPr>
          <w:sz w:val="24"/>
          <w:szCs w:val="24"/>
        </w:rPr>
        <w:t xml:space="preserve">s </w:t>
      </w:r>
      <w:r w:rsidR="006425D6" w:rsidRPr="006425D6">
        <w:rPr>
          <w:sz w:val="24"/>
          <w:szCs w:val="24"/>
        </w:rPr>
        <w:t xml:space="preserve">&amp; de </w:t>
      </w:r>
      <w:r>
        <w:rPr>
          <w:sz w:val="24"/>
          <w:szCs w:val="24"/>
        </w:rPr>
        <w:t>leur</w:t>
      </w:r>
      <w:r w:rsidR="000540C7">
        <w:rPr>
          <w:sz w:val="24"/>
          <w:szCs w:val="24"/>
        </w:rPr>
        <w:t>s</w:t>
      </w:r>
      <w:r w:rsidR="006425D6" w:rsidRPr="006425D6">
        <w:rPr>
          <w:sz w:val="24"/>
          <w:szCs w:val="24"/>
        </w:rPr>
        <w:t xml:space="preserve"> environnement</w:t>
      </w:r>
      <w:r w:rsidR="000540C7">
        <w:rPr>
          <w:sz w:val="24"/>
          <w:szCs w:val="24"/>
        </w:rPr>
        <w:t>s</w:t>
      </w:r>
      <w:r w:rsidR="006425D6" w:rsidRPr="006425D6">
        <w:rPr>
          <w:sz w:val="24"/>
          <w:szCs w:val="24"/>
        </w:rPr>
        <w:t xml:space="preserve"> ou des activités qui y sont conduites &amp; de leurs conditions d'exploitation ou de la destination &amp; de l'usage des produits/prestations, ou l'adaptation des mesures &amp; moyens de prévention, surveillance, protection, permettent-ils ou nécessitent-ils de solliciter des modifications/évolutions/améliorations de </w:t>
      </w:r>
      <w:r>
        <w:rPr>
          <w:sz w:val="24"/>
          <w:szCs w:val="24"/>
        </w:rPr>
        <w:t>marchés/</w:t>
      </w:r>
      <w:r w:rsidR="006425D6" w:rsidRPr="006425D6">
        <w:rPr>
          <w:sz w:val="24"/>
          <w:szCs w:val="24"/>
        </w:rPr>
        <w:t xml:space="preserve">contrats d'assurance ? </w:t>
      </w:r>
    </w:p>
    <w:p w14:paraId="40291DF4" w14:textId="77777777" w:rsidR="00551415" w:rsidRDefault="006425D6" w:rsidP="00551415">
      <w:pPr>
        <w:ind w:left="1701"/>
        <w:rPr>
          <w:sz w:val="24"/>
          <w:szCs w:val="24"/>
        </w:rPr>
      </w:pPr>
      <w:proofErr w:type="gramStart"/>
      <w:r w:rsidRPr="006425D6">
        <w:rPr>
          <w:sz w:val="24"/>
          <w:szCs w:val="24"/>
        </w:rPr>
        <w:t>en</w:t>
      </w:r>
      <w:proofErr w:type="gramEnd"/>
      <w:r w:rsidRPr="006425D6">
        <w:rPr>
          <w:sz w:val="24"/>
          <w:szCs w:val="24"/>
        </w:rPr>
        <w:t xml:space="preserve"> quoi ? </w:t>
      </w:r>
    </w:p>
    <w:p w14:paraId="3173B0DB" w14:textId="77777777" w:rsidR="00551415" w:rsidRDefault="006425D6" w:rsidP="00551415">
      <w:pPr>
        <w:ind w:left="1701"/>
        <w:rPr>
          <w:sz w:val="24"/>
          <w:szCs w:val="24"/>
        </w:rPr>
      </w:pPr>
      <w:proofErr w:type="gramStart"/>
      <w:r w:rsidRPr="006425D6">
        <w:rPr>
          <w:sz w:val="24"/>
          <w:szCs w:val="24"/>
        </w:rPr>
        <w:t>comment</w:t>
      </w:r>
      <w:proofErr w:type="gramEnd"/>
      <w:r w:rsidRPr="006425D6">
        <w:rPr>
          <w:sz w:val="24"/>
          <w:szCs w:val="24"/>
        </w:rPr>
        <w:t xml:space="preserve"> ? </w:t>
      </w:r>
    </w:p>
    <w:p w14:paraId="4ACF9849" w14:textId="77777777" w:rsidR="00551415" w:rsidRDefault="006425D6" w:rsidP="00551415">
      <w:pPr>
        <w:ind w:left="1701"/>
        <w:rPr>
          <w:sz w:val="24"/>
          <w:szCs w:val="24"/>
        </w:rPr>
      </w:pPr>
      <w:proofErr w:type="gramStart"/>
      <w:r w:rsidRPr="006425D6">
        <w:rPr>
          <w:sz w:val="24"/>
          <w:szCs w:val="24"/>
        </w:rPr>
        <w:t>dans</w:t>
      </w:r>
      <w:proofErr w:type="gramEnd"/>
      <w:r w:rsidRPr="006425D6">
        <w:rPr>
          <w:sz w:val="24"/>
          <w:szCs w:val="24"/>
        </w:rPr>
        <w:t xml:space="preserve"> quelles mesures ? </w:t>
      </w:r>
    </w:p>
    <w:p w14:paraId="60FD2B98" w14:textId="77777777" w:rsidR="00551415" w:rsidRDefault="006425D6" w:rsidP="00551415">
      <w:pPr>
        <w:ind w:left="1701"/>
        <w:rPr>
          <w:sz w:val="24"/>
          <w:szCs w:val="24"/>
        </w:rPr>
      </w:pPr>
      <w:proofErr w:type="gramStart"/>
      <w:r w:rsidRPr="006425D6">
        <w:rPr>
          <w:sz w:val="24"/>
          <w:szCs w:val="24"/>
        </w:rPr>
        <w:t>avec</w:t>
      </w:r>
      <w:proofErr w:type="gramEnd"/>
      <w:r w:rsidRPr="006425D6">
        <w:rPr>
          <w:sz w:val="24"/>
          <w:szCs w:val="24"/>
        </w:rPr>
        <w:t xml:space="preserve"> quel impact-prix ? </w:t>
      </w:r>
    </w:p>
    <w:p w14:paraId="5DE3CA0A" w14:textId="1911F553" w:rsidR="006425D6" w:rsidRPr="006425D6" w:rsidRDefault="006425D6" w:rsidP="00551415">
      <w:pPr>
        <w:ind w:left="1701"/>
        <w:rPr>
          <w:sz w:val="24"/>
          <w:szCs w:val="24"/>
        </w:rPr>
      </w:pPr>
      <w:proofErr w:type="gramStart"/>
      <w:r w:rsidRPr="006425D6">
        <w:rPr>
          <w:sz w:val="24"/>
          <w:szCs w:val="24"/>
        </w:rPr>
        <w:t>pour</w:t>
      </w:r>
      <w:proofErr w:type="gramEnd"/>
      <w:r w:rsidRPr="006425D6">
        <w:rPr>
          <w:sz w:val="24"/>
          <w:szCs w:val="24"/>
        </w:rPr>
        <w:t xml:space="preserve"> quels bénéfices ?</w:t>
      </w:r>
    </w:p>
    <w:p w14:paraId="5A64E12D" w14:textId="56AD8427" w:rsidR="000540C7" w:rsidRDefault="006425D6" w:rsidP="00551415">
      <w:pPr>
        <w:ind w:left="2410" w:hanging="709"/>
        <w:jc w:val="both"/>
        <w:rPr>
          <w:i/>
          <w:iCs/>
          <w:szCs w:val="20"/>
        </w:rPr>
      </w:pPr>
      <w:r w:rsidRPr="006425D6">
        <w:rPr>
          <w:sz w:val="24"/>
          <w:szCs w:val="24"/>
        </w:rPr>
        <w:t>N.B. :</w:t>
      </w:r>
      <w:r w:rsidR="00551415">
        <w:rPr>
          <w:sz w:val="24"/>
          <w:szCs w:val="24"/>
        </w:rPr>
        <w:tab/>
      </w:r>
      <w:r w:rsidRPr="006425D6">
        <w:rPr>
          <w:sz w:val="24"/>
          <w:szCs w:val="24"/>
        </w:rPr>
        <w:t xml:space="preserve">compte tenu de la technicité spécifique &amp; du temps à mobiliser, la </w:t>
      </w:r>
      <w:r w:rsidRPr="00551415">
        <w:rPr>
          <w:b/>
          <w:bCs/>
          <w:color w:val="000000" w:themeColor="text1"/>
          <w:sz w:val="24"/>
          <w:szCs w:val="24"/>
        </w:rPr>
        <w:t>consultation en vue de la souscription d'un nouveau contrat</w:t>
      </w:r>
      <w:r w:rsidRPr="00551415">
        <w:rPr>
          <w:color w:val="000000" w:themeColor="text1"/>
          <w:sz w:val="24"/>
          <w:szCs w:val="24"/>
        </w:rPr>
        <w:t xml:space="preserve"> ou de la </w:t>
      </w:r>
      <w:r w:rsidRPr="00551415">
        <w:rPr>
          <w:b/>
          <w:bCs/>
          <w:color w:val="000000" w:themeColor="text1"/>
          <w:sz w:val="24"/>
          <w:szCs w:val="24"/>
        </w:rPr>
        <w:t>mise en concurrence</w:t>
      </w:r>
      <w:r w:rsidRPr="00551415">
        <w:rPr>
          <w:color w:val="000000" w:themeColor="text1"/>
          <w:sz w:val="24"/>
          <w:szCs w:val="24"/>
        </w:rPr>
        <w:t xml:space="preserve"> </w:t>
      </w:r>
      <w:r w:rsidRPr="006425D6">
        <w:rPr>
          <w:sz w:val="24"/>
          <w:szCs w:val="24"/>
        </w:rPr>
        <w:t>d</w:t>
      </w:r>
      <w:r w:rsidR="008B0511">
        <w:rPr>
          <w:sz w:val="24"/>
          <w:szCs w:val="24"/>
        </w:rPr>
        <w:t>'un</w:t>
      </w:r>
      <w:r w:rsidRPr="006425D6">
        <w:rPr>
          <w:sz w:val="24"/>
          <w:szCs w:val="24"/>
        </w:rPr>
        <w:t xml:space="preserve"> contrat</w:t>
      </w:r>
      <w:r w:rsidR="008B0511">
        <w:rPr>
          <w:sz w:val="24"/>
          <w:szCs w:val="24"/>
        </w:rPr>
        <w:t xml:space="preserve"> </w:t>
      </w:r>
      <w:r w:rsidRPr="006425D6">
        <w:rPr>
          <w:sz w:val="24"/>
          <w:szCs w:val="24"/>
        </w:rPr>
        <w:t>existant nécessite la conduite d'une mission distincte</w:t>
      </w:r>
      <w:r w:rsidR="000540C7">
        <w:rPr>
          <w:sz w:val="24"/>
          <w:szCs w:val="24"/>
        </w:rPr>
        <w:t>,</w:t>
      </w:r>
      <w:r w:rsidR="00551415">
        <w:rPr>
          <w:sz w:val="24"/>
          <w:szCs w:val="24"/>
        </w:rPr>
        <w:t xml:space="preserve"> </w:t>
      </w:r>
      <w:r w:rsidR="000540C7">
        <w:rPr>
          <w:sz w:val="24"/>
          <w:szCs w:val="24"/>
        </w:rPr>
        <w:t>non incluse ici.</w:t>
      </w:r>
    </w:p>
    <w:p w14:paraId="06CABACD" w14:textId="694D6D3E" w:rsidR="006425D6" w:rsidRPr="006425D6" w:rsidRDefault="000540C7" w:rsidP="000540C7">
      <w:pPr>
        <w:ind w:left="2410"/>
        <w:jc w:val="both"/>
        <w:rPr>
          <w:sz w:val="24"/>
          <w:szCs w:val="24"/>
        </w:rPr>
      </w:pPr>
      <w:r w:rsidRPr="00551415">
        <w:rPr>
          <w:i/>
          <w:iCs/>
          <w:szCs w:val="20"/>
        </w:rPr>
        <w:t>(</w:t>
      </w:r>
      <w:proofErr w:type="spellStart"/>
      <w:proofErr w:type="gramStart"/>
      <w:r w:rsidRPr="00551415">
        <w:rPr>
          <w:i/>
          <w:iCs/>
          <w:szCs w:val="20"/>
        </w:rPr>
        <w:t>cf</w:t>
      </w:r>
      <w:proofErr w:type="spellEnd"/>
      <w:proofErr w:type="gramEnd"/>
      <w:r w:rsidRPr="00551415">
        <w:rPr>
          <w:i/>
          <w:iCs/>
          <w:szCs w:val="20"/>
        </w:rPr>
        <w:t xml:space="preserve"> </w:t>
      </w:r>
      <w:r>
        <w:rPr>
          <w:i/>
          <w:iCs/>
          <w:szCs w:val="20"/>
        </w:rPr>
        <w:t>par exemple</w:t>
      </w:r>
      <w:r w:rsidRPr="00551415">
        <w:rPr>
          <w:i/>
          <w:iCs/>
          <w:szCs w:val="20"/>
        </w:rPr>
        <w:t xml:space="preserve"> la seconde prestation complémentaire)</w:t>
      </w:r>
    </w:p>
    <w:p w14:paraId="2A6D03CB" w14:textId="77777777" w:rsidR="006425D6" w:rsidRPr="00551415" w:rsidRDefault="006425D6" w:rsidP="00551415">
      <w:pPr>
        <w:ind w:left="1134"/>
        <w:jc w:val="both"/>
        <w:rPr>
          <w:rFonts w:eastAsia="Calibri"/>
          <w:color w:val="000000" w:themeColor="text1"/>
          <w:sz w:val="8"/>
          <w:szCs w:val="8"/>
          <w:lang w:eastAsia="fr-FR"/>
        </w:rPr>
      </w:pPr>
    </w:p>
    <w:p w14:paraId="33375ADD" w14:textId="77777777" w:rsidR="006425D6" w:rsidRPr="006425D6" w:rsidRDefault="006425D6" w:rsidP="00551415">
      <w:pPr>
        <w:pStyle w:val="Paragraphedeliste"/>
        <w:numPr>
          <w:ilvl w:val="0"/>
          <w:numId w:val="12"/>
        </w:numPr>
        <w:ind w:left="1701" w:hanging="283"/>
        <w:jc w:val="both"/>
        <w:rPr>
          <w:sz w:val="24"/>
          <w:szCs w:val="24"/>
        </w:rPr>
      </w:pPr>
      <w:proofErr w:type="gramStart"/>
      <w:r w:rsidRPr="006425D6">
        <w:rPr>
          <w:sz w:val="24"/>
          <w:szCs w:val="24"/>
        </w:rPr>
        <w:t>la</w:t>
      </w:r>
      <w:proofErr w:type="gramEnd"/>
      <w:r w:rsidRPr="006425D6">
        <w:rPr>
          <w:sz w:val="24"/>
          <w:szCs w:val="24"/>
        </w:rPr>
        <w:t xml:space="preserve"> </w:t>
      </w:r>
      <w:r w:rsidRPr="006425D6">
        <w:rPr>
          <w:b/>
          <w:bCs/>
          <w:sz w:val="24"/>
          <w:szCs w:val="24"/>
        </w:rPr>
        <w:t>vérification de la conformité</w:t>
      </w:r>
      <w:r w:rsidRPr="006425D6">
        <w:rPr>
          <w:sz w:val="24"/>
          <w:szCs w:val="24"/>
        </w:rPr>
        <w:t xml:space="preserve"> des</w:t>
      </w:r>
    </w:p>
    <w:p w14:paraId="6DA59B23" w14:textId="77777777" w:rsidR="006425D6" w:rsidRPr="006425D6" w:rsidRDefault="006425D6" w:rsidP="00551415">
      <w:pPr>
        <w:pStyle w:val="Paragraphedeliste"/>
        <w:numPr>
          <w:ilvl w:val="0"/>
          <w:numId w:val="14"/>
        </w:numPr>
        <w:ind w:left="2268" w:hanging="284"/>
        <w:rPr>
          <w:sz w:val="24"/>
          <w:szCs w:val="24"/>
        </w:rPr>
      </w:pPr>
      <w:proofErr w:type="gramStart"/>
      <w:r w:rsidRPr="006425D6">
        <w:rPr>
          <w:sz w:val="24"/>
          <w:szCs w:val="24"/>
        </w:rPr>
        <w:t>déclarations</w:t>
      </w:r>
      <w:proofErr w:type="gramEnd"/>
      <w:r w:rsidRPr="006425D6">
        <w:rPr>
          <w:sz w:val="24"/>
          <w:szCs w:val="24"/>
        </w:rPr>
        <w:t xml:space="preserve"> d'</w:t>
      </w:r>
      <w:r w:rsidRPr="006425D6">
        <w:rPr>
          <w:b/>
          <w:bCs/>
          <w:sz w:val="24"/>
          <w:szCs w:val="24"/>
        </w:rPr>
        <w:t>éléments variables</w:t>
      </w:r>
    </w:p>
    <w:p w14:paraId="053D792A" w14:textId="0B158A77" w:rsidR="006425D6" w:rsidRPr="006425D6" w:rsidRDefault="006425D6" w:rsidP="00551415">
      <w:pPr>
        <w:ind w:left="2268"/>
        <w:jc w:val="both"/>
        <w:rPr>
          <w:sz w:val="24"/>
          <w:szCs w:val="24"/>
        </w:rPr>
      </w:pPr>
      <w:proofErr w:type="gramStart"/>
      <w:r w:rsidRPr="006425D6">
        <w:rPr>
          <w:sz w:val="24"/>
          <w:szCs w:val="24"/>
        </w:rPr>
        <w:t>chaque</w:t>
      </w:r>
      <w:proofErr w:type="gramEnd"/>
      <w:r w:rsidRPr="006425D6">
        <w:rPr>
          <w:sz w:val="24"/>
          <w:szCs w:val="24"/>
        </w:rPr>
        <w:t xml:space="preserve"> année, après la clôture de </w:t>
      </w:r>
      <w:r w:rsidR="000540C7">
        <w:rPr>
          <w:sz w:val="24"/>
          <w:szCs w:val="24"/>
        </w:rPr>
        <w:t>l'</w:t>
      </w:r>
      <w:r w:rsidRPr="006425D6">
        <w:rPr>
          <w:sz w:val="24"/>
          <w:szCs w:val="24"/>
        </w:rPr>
        <w:t>exercice comptable</w:t>
      </w:r>
      <w:r w:rsidR="000540C7">
        <w:rPr>
          <w:sz w:val="24"/>
          <w:szCs w:val="24"/>
        </w:rPr>
        <w:t xml:space="preserve"> de l'Acheteur</w:t>
      </w:r>
      <w:r w:rsidRPr="006425D6">
        <w:rPr>
          <w:sz w:val="24"/>
          <w:szCs w:val="24"/>
        </w:rPr>
        <w:t xml:space="preserve">, quelles sont les informations à transmettre à </w:t>
      </w:r>
      <w:r w:rsidR="000540C7">
        <w:rPr>
          <w:sz w:val="24"/>
          <w:szCs w:val="24"/>
        </w:rPr>
        <w:t>l'</w:t>
      </w:r>
      <w:r w:rsidRPr="006425D6">
        <w:rPr>
          <w:sz w:val="24"/>
          <w:szCs w:val="24"/>
        </w:rPr>
        <w:t xml:space="preserve">Assureur pour la mise à jour de la période écoulée ? </w:t>
      </w:r>
    </w:p>
    <w:p w14:paraId="225E0605" w14:textId="77777777" w:rsidR="006425D6" w:rsidRPr="006425D6" w:rsidRDefault="006425D6" w:rsidP="00551415">
      <w:pPr>
        <w:ind w:left="2268"/>
        <w:jc w:val="both"/>
        <w:rPr>
          <w:sz w:val="24"/>
          <w:szCs w:val="24"/>
        </w:rPr>
      </w:pPr>
      <w:proofErr w:type="gramStart"/>
      <w:r w:rsidRPr="006425D6">
        <w:rPr>
          <w:sz w:val="24"/>
          <w:szCs w:val="24"/>
        </w:rPr>
        <w:t>et</w:t>
      </w:r>
      <w:proofErr w:type="gramEnd"/>
      <w:r w:rsidRPr="006425D6">
        <w:rPr>
          <w:sz w:val="24"/>
          <w:szCs w:val="24"/>
        </w:rPr>
        <w:t xml:space="preserve"> pour ajuster les garanties de la période en cours ?</w:t>
      </w:r>
    </w:p>
    <w:p w14:paraId="0C19A56B" w14:textId="77777777" w:rsidR="006425D6" w:rsidRPr="006425D6" w:rsidRDefault="006425D6" w:rsidP="00551415">
      <w:pPr>
        <w:pStyle w:val="Paragraphedeliste"/>
        <w:numPr>
          <w:ilvl w:val="0"/>
          <w:numId w:val="14"/>
        </w:numPr>
        <w:ind w:left="2268" w:hanging="284"/>
        <w:rPr>
          <w:sz w:val="24"/>
          <w:szCs w:val="24"/>
        </w:rPr>
      </w:pPr>
      <w:proofErr w:type="gramStart"/>
      <w:r w:rsidRPr="006425D6">
        <w:rPr>
          <w:sz w:val="24"/>
          <w:szCs w:val="24"/>
        </w:rPr>
        <w:t>déclarations</w:t>
      </w:r>
      <w:proofErr w:type="gramEnd"/>
      <w:r w:rsidRPr="006425D6">
        <w:rPr>
          <w:sz w:val="24"/>
          <w:szCs w:val="24"/>
        </w:rPr>
        <w:t xml:space="preserve"> d'</w:t>
      </w:r>
      <w:r w:rsidRPr="006425D6">
        <w:rPr>
          <w:b/>
          <w:bCs/>
          <w:sz w:val="24"/>
          <w:szCs w:val="24"/>
        </w:rPr>
        <w:t>éléments nouveaux</w:t>
      </w:r>
    </w:p>
    <w:p w14:paraId="4EEBA4CE" w14:textId="40941438" w:rsidR="006425D6" w:rsidRPr="006425D6" w:rsidRDefault="006425D6" w:rsidP="000540C7">
      <w:pPr>
        <w:ind w:left="2268"/>
        <w:jc w:val="both"/>
        <w:rPr>
          <w:sz w:val="24"/>
          <w:szCs w:val="24"/>
        </w:rPr>
      </w:pPr>
      <w:proofErr w:type="gramStart"/>
      <w:r w:rsidRPr="006425D6">
        <w:rPr>
          <w:sz w:val="24"/>
          <w:szCs w:val="24"/>
        </w:rPr>
        <w:t>à</w:t>
      </w:r>
      <w:proofErr w:type="gramEnd"/>
      <w:r w:rsidRPr="006425D6">
        <w:rPr>
          <w:sz w:val="24"/>
          <w:szCs w:val="24"/>
        </w:rPr>
        <w:t xml:space="preserve"> l'occasion d'investissement/désinvestissement ou de modification de la matérialité de</w:t>
      </w:r>
      <w:r w:rsidR="000540C7">
        <w:rPr>
          <w:sz w:val="24"/>
          <w:szCs w:val="24"/>
        </w:rPr>
        <w:t>s</w:t>
      </w:r>
      <w:r w:rsidRPr="006425D6">
        <w:rPr>
          <w:sz w:val="24"/>
          <w:szCs w:val="24"/>
        </w:rPr>
        <w:t xml:space="preserve"> établissement</w:t>
      </w:r>
      <w:r w:rsidR="000540C7">
        <w:rPr>
          <w:sz w:val="24"/>
          <w:szCs w:val="24"/>
        </w:rPr>
        <w:t>s</w:t>
      </w:r>
      <w:r w:rsidRPr="006425D6">
        <w:rPr>
          <w:sz w:val="24"/>
          <w:szCs w:val="24"/>
        </w:rPr>
        <w:t xml:space="preserve"> </w:t>
      </w:r>
      <w:r w:rsidR="000540C7">
        <w:rPr>
          <w:sz w:val="24"/>
          <w:szCs w:val="24"/>
        </w:rPr>
        <w:t xml:space="preserve">de l'Acheteur </w:t>
      </w:r>
      <w:r w:rsidRPr="006425D6">
        <w:rPr>
          <w:sz w:val="24"/>
          <w:szCs w:val="24"/>
        </w:rPr>
        <w:t xml:space="preserve">&amp; de </w:t>
      </w:r>
      <w:r w:rsidR="000540C7">
        <w:rPr>
          <w:sz w:val="24"/>
          <w:szCs w:val="24"/>
        </w:rPr>
        <w:t>leurs</w:t>
      </w:r>
      <w:r w:rsidRPr="006425D6">
        <w:rPr>
          <w:sz w:val="24"/>
          <w:szCs w:val="24"/>
        </w:rPr>
        <w:t xml:space="preserve"> environnement</w:t>
      </w:r>
      <w:r w:rsidR="000540C7">
        <w:rPr>
          <w:sz w:val="24"/>
          <w:szCs w:val="24"/>
        </w:rPr>
        <w:t>s</w:t>
      </w:r>
      <w:r w:rsidRPr="006425D6">
        <w:rPr>
          <w:sz w:val="24"/>
          <w:szCs w:val="24"/>
        </w:rPr>
        <w:t xml:space="preserve"> ou des activités qui y sont conduites &amp; de leurs conditions d'exploitation ou de la destination &amp; de l'usage de vos produits/prestations ou de l'adaptation des mesures &amp; moyens de prévention, surveillance, protection, quelles sont les </w:t>
      </w:r>
      <w:r w:rsidRPr="006425D6">
        <w:rPr>
          <w:sz w:val="24"/>
          <w:szCs w:val="24"/>
        </w:rPr>
        <w:lastRenderedPageBreak/>
        <w:t xml:space="preserve">informations à transmettre à </w:t>
      </w:r>
      <w:r w:rsidR="000540C7">
        <w:rPr>
          <w:sz w:val="24"/>
          <w:szCs w:val="24"/>
        </w:rPr>
        <w:t>l'</w:t>
      </w:r>
      <w:r w:rsidRPr="006425D6">
        <w:rPr>
          <w:sz w:val="24"/>
          <w:szCs w:val="24"/>
        </w:rPr>
        <w:t>Assureur pour la mise à jour d</w:t>
      </w:r>
      <w:r w:rsidR="000540C7">
        <w:rPr>
          <w:sz w:val="24"/>
          <w:szCs w:val="24"/>
        </w:rPr>
        <w:t>e</w:t>
      </w:r>
      <w:r w:rsidRPr="006425D6">
        <w:rPr>
          <w:sz w:val="24"/>
          <w:szCs w:val="24"/>
        </w:rPr>
        <w:t xml:space="preserve">s </w:t>
      </w:r>
      <w:r w:rsidR="000540C7">
        <w:rPr>
          <w:sz w:val="24"/>
          <w:szCs w:val="24"/>
        </w:rPr>
        <w:t>marchés</w:t>
      </w:r>
      <w:r w:rsidR="009F3BB1">
        <w:rPr>
          <w:sz w:val="24"/>
          <w:szCs w:val="24"/>
        </w:rPr>
        <w:t>/</w:t>
      </w:r>
      <w:r w:rsidRPr="006425D6">
        <w:rPr>
          <w:sz w:val="24"/>
          <w:szCs w:val="24"/>
        </w:rPr>
        <w:t>contrats ?</w:t>
      </w:r>
    </w:p>
    <w:p w14:paraId="411E4FBF" w14:textId="77777777" w:rsidR="006425D6" w:rsidRPr="006425D6" w:rsidRDefault="006425D6" w:rsidP="00551415">
      <w:pPr>
        <w:pStyle w:val="Paragraphedeliste"/>
        <w:numPr>
          <w:ilvl w:val="0"/>
          <w:numId w:val="14"/>
        </w:numPr>
        <w:ind w:left="2268" w:hanging="284"/>
        <w:rPr>
          <w:sz w:val="24"/>
          <w:szCs w:val="24"/>
        </w:rPr>
      </w:pPr>
      <w:proofErr w:type="gramStart"/>
      <w:r w:rsidRPr="006425D6">
        <w:rPr>
          <w:b/>
          <w:bCs/>
          <w:sz w:val="24"/>
          <w:szCs w:val="24"/>
        </w:rPr>
        <w:t>régularisations</w:t>
      </w:r>
      <w:proofErr w:type="gramEnd"/>
      <w:r w:rsidRPr="006425D6">
        <w:rPr>
          <w:sz w:val="24"/>
          <w:szCs w:val="24"/>
        </w:rPr>
        <w:t xml:space="preserve"> qui en découlent</w:t>
      </w:r>
    </w:p>
    <w:p w14:paraId="477FFDBD" w14:textId="55D97632" w:rsidR="009F3BB1" w:rsidRDefault="006425D6" w:rsidP="00551415">
      <w:pPr>
        <w:ind w:left="2268"/>
        <w:jc w:val="both"/>
        <w:rPr>
          <w:sz w:val="24"/>
          <w:szCs w:val="24"/>
        </w:rPr>
      </w:pPr>
      <w:proofErr w:type="gramStart"/>
      <w:r w:rsidRPr="006425D6">
        <w:rPr>
          <w:sz w:val="24"/>
          <w:szCs w:val="24"/>
        </w:rPr>
        <w:t>à</w:t>
      </w:r>
      <w:proofErr w:type="gramEnd"/>
      <w:r w:rsidRPr="006425D6">
        <w:rPr>
          <w:sz w:val="24"/>
          <w:szCs w:val="24"/>
        </w:rPr>
        <w:t xml:space="preserve"> l'émission d'un avenant modificatif d</w:t>
      </w:r>
      <w:r w:rsidR="009F3BB1">
        <w:rPr>
          <w:sz w:val="24"/>
          <w:szCs w:val="24"/>
        </w:rPr>
        <w:t>'un marché/</w:t>
      </w:r>
      <w:r w:rsidRPr="006425D6">
        <w:rPr>
          <w:sz w:val="24"/>
          <w:szCs w:val="24"/>
        </w:rPr>
        <w:t>contrat</w:t>
      </w:r>
      <w:r w:rsidR="009F3BB1">
        <w:rPr>
          <w:sz w:val="24"/>
          <w:szCs w:val="24"/>
        </w:rPr>
        <w:t xml:space="preserve"> d'assurance</w:t>
      </w:r>
      <w:r w:rsidRPr="006425D6">
        <w:rPr>
          <w:sz w:val="24"/>
          <w:szCs w:val="24"/>
        </w:rPr>
        <w:t xml:space="preserve">, l'ensemble des déclarations </w:t>
      </w:r>
      <w:r w:rsidR="009F3BB1">
        <w:rPr>
          <w:sz w:val="24"/>
          <w:szCs w:val="24"/>
        </w:rPr>
        <w:t xml:space="preserve">de l'Acheteur </w:t>
      </w:r>
      <w:r w:rsidRPr="006425D6">
        <w:rPr>
          <w:sz w:val="24"/>
          <w:szCs w:val="24"/>
        </w:rPr>
        <w:t xml:space="preserve">a-t-il bien été pris en compte ? </w:t>
      </w:r>
    </w:p>
    <w:p w14:paraId="42E63538" w14:textId="59B3A7BB" w:rsidR="006425D6" w:rsidRPr="006425D6" w:rsidRDefault="009F3BB1" w:rsidP="00551415">
      <w:pPr>
        <w:ind w:left="2268"/>
        <w:jc w:val="both"/>
        <w:rPr>
          <w:sz w:val="24"/>
          <w:szCs w:val="24"/>
        </w:rPr>
      </w:pPr>
      <w:proofErr w:type="gramStart"/>
      <w:r w:rsidRPr="006425D6">
        <w:rPr>
          <w:sz w:val="24"/>
          <w:szCs w:val="24"/>
        </w:rPr>
        <w:t>d</w:t>
      </w:r>
      <w:r w:rsidR="006425D6" w:rsidRPr="006425D6">
        <w:rPr>
          <w:sz w:val="24"/>
          <w:szCs w:val="24"/>
        </w:rPr>
        <w:t>e</w:t>
      </w:r>
      <w:proofErr w:type="gramEnd"/>
      <w:r w:rsidR="006425D6" w:rsidRPr="006425D6">
        <w:rPr>
          <w:sz w:val="24"/>
          <w:szCs w:val="24"/>
        </w:rPr>
        <w:t xml:space="preserve"> nouvelles exigences contractuelles sont-elles formulées ?</w:t>
      </w:r>
    </w:p>
    <w:p w14:paraId="14946F3A" w14:textId="77777777" w:rsidR="006425D6" w:rsidRPr="006425D6" w:rsidRDefault="006425D6" w:rsidP="00551415">
      <w:pPr>
        <w:ind w:left="2268"/>
        <w:rPr>
          <w:sz w:val="24"/>
          <w:szCs w:val="24"/>
        </w:rPr>
      </w:pPr>
      <w:proofErr w:type="gramStart"/>
      <w:r w:rsidRPr="006425D6">
        <w:rPr>
          <w:sz w:val="24"/>
          <w:szCs w:val="24"/>
        </w:rPr>
        <w:t>dans</w:t>
      </w:r>
      <w:proofErr w:type="gramEnd"/>
      <w:r w:rsidRPr="006425D6">
        <w:rPr>
          <w:sz w:val="24"/>
          <w:szCs w:val="24"/>
        </w:rPr>
        <w:t xml:space="preserve"> l'affirmative, sont-elles raisonnables ?</w:t>
      </w:r>
    </w:p>
    <w:p w14:paraId="1D7BBB4B" w14:textId="7F7963B1" w:rsidR="006425D6" w:rsidRPr="006425D6" w:rsidRDefault="006425D6" w:rsidP="00551415">
      <w:pPr>
        <w:ind w:left="2268"/>
        <w:jc w:val="both"/>
        <w:rPr>
          <w:sz w:val="24"/>
          <w:szCs w:val="24"/>
        </w:rPr>
      </w:pPr>
      <w:proofErr w:type="gramStart"/>
      <w:r w:rsidRPr="006425D6">
        <w:rPr>
          <w:sz w:val="24"/>
          <w:szCs w:val="24"/>
        </w:rPr>
        <w:t>le</w:t>
      </w:r>
      <w:proofErr w:type="gramEnd"/>
      <w:r w:rsidRPr="006425D6">
        <w:rPr>
          <w:sz w:val="24"/>
          <w:szCs w:val="24"/>
        </w:rPr>
        <w:t xml:space="preserve"> nouveau prix inclut-il une majoration indépendante de la variation de l'assiette de calcul </w:t>
      </w:r>
      <w:r w:rsidR="009F3BB1">
        <w:rPr>
          <w:sz w:val="24"/>
          <w:szCs w:val="24"/>
        </w:rPr>
        <w:t xml:space="preserve">ou de l'indice de référence </w:t>
      </w:r>
      <w:r w:rsidRPr="006425D6">
        <w:rPr>
          <w:sz w:val="24"/>
          <w:szCs w:val="24"/>
        </w:rPr>
        <w:t>?</w:t>
      </w:r>
    </w:p>
    <w:p w14:paraId="2ECD0111" w14:textId="77777777" w:rsidR="006425D6" w:rsidRPr="006425D6" w:rsidRDefault="006425D6" w:rsidP="00551415">
      <w:pPr>
        <w:ind w:left="2268"/>
        <w:jc w:val="both"/>
        <w:rPr>
          <w:sz w:val="24"/>
          <w:szCs w:val="24"/>
        </w:rPr>
      </w:pPr>
      <w:proofErr w:type="gramStart"/>
      <w:r w:rsidRPr="006425D6">
        <w:rPr>
          <w:sz w:val="24"/>
          <w:szCs w:val="24"/>
        </w:rPr>
        <w:t>est</w:t>
      </w:r>
      <w:proofErr w:type="gramEnd"/>
      <w:r w:rsidRPr="006425D6">
        <w:rPr>
          <w:sz w:val="24"/>
          <w:szCs w:val="24"/>
        </w:rPr>
        <w:t>-il adéquat ?</w:t>
      </w:r>
    </w:p>
    <w:p w14:paraId="09AEB455" w14:textId="77777777" w:rsidR="006425D6" w:rsidRPr="00551415" w:rsidRDefault="006425D6" w:rsidP="00551415">
      <w:pPr>
        <w:ind w:left="1134"/>
        <w:jc w:val="both"/>
        <w:rPr>
          <w:rFonts w:eastAsia="Calibri"/>
          <w:color w:val="000000" w:themeColor="text1"/>
          <w:sz w:val="8"/>
          <w:szCs w:val="8"/>
          <w:lang w:eastAsia="fr-FR"/>
        </w:rPr>
      </w:pPr>
    </w:p>
    <w:p w14:paraId="0E48DB7A" w14:textId="77777777" w:rsidR="006425D6" w:rsidRPr="006425D6" w:rsidRDefault="006425D6" w:rsidP="00551415">
      <w:pPr>
        <w:pStyle w:val="Paragraphedeliste"/>
        <w:numPr>
          <w:ilvl w:val="0"/>
          <w:numId w:val="12"/>
        </w:numPr>
        <w:ind w:left="1701" w:hanging="283"/>
        <w:jc w:val="both"/>
        <w:rPr>
          <w:sz w:val="24"/>
          <w:szCs w:val="24"/>
        </w:rPr>
      </w:pPr>
      <w:proofErr w:type="gramStart"/>
      <w:r w:rsidRPr="006425D6">
        <w:rPr>
          <w:sz w:val="24"/>
          <w:szCs w:val="24"/>
        </w:rPr>
        <w:t>la</w:t>
      </w:r>
      <w:proofErr w:type="gramEnd"/>
      <w:r w:rsidRPr="006425D6">
        <w:rPr>
          <w:sz w:val="24"/>
          <w:szCs w:val="24"/>
        </w:rPr>
        <w:t xml:space="preserve"> conduite d'une </w:t>
      </w:r>
      <w:r w:rsidRPr="006425D6">
        <w:rPr>
          <w:b/>
          <w:bCs/>
          <w:sz w:val="24"/>
          <w:szCs w:val="24"/>
        </w:rPr>
        <w:t>veille</w:t>
      </w:r>
      <w:r w:rsidRPr="006425D6">
        <w:rPr>
          <w:sz w:val="24"/>
          <w:szCs w:val="24"/>
        </w:rPr>
        <w:t xml:space="preserve"> des aspects juridiques-&amp;-techniques-assuranciels</w:t>
      </w:r>
    </w:p>
    <w:p w14:paraId="1C188C72" w14:textId="6EF2800C" w:rsidR="006425D6" w:rsidRPr="006425D6" w:rsidRDefault="006425D6" w:rsidP="000540C7">
      <w:pPr>
        <w:ind w:left="1701"/>
        <w:jc w:val="both"/>
        <w:rPr>
          <w:sz w:val="24"/>
          <w:szCs w:val="24"/>
        </w:rPr>
      </w:pPr>
      <w:proofErr w:type="gramStart"/>
      <w:r w:rsidRPr="006425D6">
        <w:rPr>
          <w:sz w:val="24"/>
          <w:szCs w:val="24"/>
        </w:rPr>
        <w:t>tout</w:t>
      </w:r>
      <w:proofErr w:type="gramEnd"/>
      <w:r w:rsidRPr="006425D6">
        <w:rPr>
          <w:sz w:val="24"/>
          <w:szCs w:val="24"/>
        </w:rPr>
        <w:t xml:space="preserve"> au long de l'année</w:t>
      </w:r>
      <w:r w:rsidR="000540C7">
        <w:rPr>
          <w:sz w:val="24"/>
          <w:szCs w:val="24"/>
        </w:rPr>
        <w:t xml:space="preserve"> &amp; de la durée des marchés/contrats mis en place à la suite de la mise en concurrence objet de la prestation de base</w:t>
      </w:r>
      <w:r w:rsidRPr="006425D6">
        <w:rPr>
          <w:sz w:val="24"/>
          <w:szCs w:val="24"/>
        </w:rPr>
        <w:t>, le contexte juridico-technique des domaines de l'assurance évolue…</w:t>
      </w:r>
    </w:p>
    <w:p w14:paraId="74D0C2EF" w14:textId="77777777" w:rsidR="006425D6" w:rsidRPr="006425D6" w:rsidRDefault="006425D6" w:rsidP="00551415">
      <w:pPr>
        <w:ind w:left="1701"/>
        <w:rPr>
          <w:sz w:val="24"/>
          <w:szCs w:val="24"/>
        </w:rPr>
      </w:pPr>
      <w:proofErr w:type="gramStart"/>
      <w:r w:rsidRPr="006425D6">
        <w:rPr>
          <w:sz w:val="24"/>
          <w:szCs w:val="24"/>
        </w:rPr>
        <w:t>de</w:t>
      </w:r>
      <w:proofErr w:type="gramEnd"/>
      <w:r w:rsidRPr="006425D6">
        <w:rPr>
          <w:sz w:val="24"/>
          <w:szCs w:val="24"/>
        </w:rPr>
        <w:t xml:space="preserve"> nouvelles</w:t>
      </w:r>
    </w:p>
    <w:p w14:paraId="07D33CA5" w14:textId="642E8345" w:rsidR="006425D6" w:rsidRPr="006425D6" w:rsidRDefault="006425D6" w:rsidP="00551415">
      <w:pPr>
        <w:pStyle w:val="Paragraphedeliste"/>
        <w:numPr>
          <w:ilvl w:val="0"/>
          <w:numId w:val="14"/>
        </w:numPr>
        <w:ind w:left="2268" w:hanging="284"/>
        <w:rPr>
          <w:sz w:val="24"/>
          <w:szCs w:val="24"/>
        </w:rPr>
      </w:pPr>
      <w:proofErr w:type="gramStart"/>
      <w:r w:rsidRPr="006425D6">
        <w:rPr>
          <w:sz w:val="24"/>
          <w:szCs w:val="24"/>
        </w:rPr>
        <w:t>dispositions</w:t>
      </w:r>
      <w:proofErr w:type="gramEnd"/>
      <w:r w:rsidRPr="006425D6">
        <w:rPr>
          <w:sz w:val="24"/>
          <w:szCs w:val="24"/>
        </w:rPr>
        <w:t xml:space="preserve"> sont-elles susceptibles d'avoir un impact sur </w:t>
      </w:r>
      <w:r w:rsidR="008B0511">
        <w:rPr>
          <w:sz w:val="24"/>
          <w:szCs w:val="24"/>
        </w:rPr>
        <w:t>l</w:t>
      </w:r>
      <w:r w:rsidRPr="006425D6">
        <w:rPr>
          <w:sz w:val="24"/>
          <w:szCs w:val="24"/>
        </w:rPr>
        <w:t>e programme d'assurance</w:t>
      </w:r>
      <w:r w:rsidR="008B0511">
        <w:rPr>
          <w:sz w:val="24"/>
          <w:szCs w:val="24"/>
        </w:rPr>
        <w:t>s</w:t>
      </w:r>
      <w:r w:rsidRPr="006425D6">
        <w:rPr>
          <w:sz w:val="24"/>
          <w:szCs w:val="24"/>
        </w:rPr>
        <w:t xml:space="preserve"> ?</w:t>
      </w:r>
    </w:p>
    <w:p w14:paraId="4DCA361F" w14:textId="77777777" w:rsidR="006425D6" w:rsidRPr="006425D6" w:rsidRDefault="006425D6" w:rsidP="00551415">
      <w:pPr>
        <w:pStyle w:val="Paragraphedeliste"/>
        <w:numPr>
          <w:ilvl w:val="0"/>
          <w:numId w:val="14"/>
        </w:numPr>
        <w:ind w:left="2268" w:hanging="284"/>
        <w:rPr>
          <w:sz w:val="24"/>
          <w:szCs w:val="24"/>
        </w:rPr>
      </w:pPr>
      <w:proofErr w:type="gramStart"/>
      <w:r w:rsidRPr="006425D6">
        <w:rPr>
          <w:sz w:val="24"/>
          <w:szCs w:val="24"/>
        </w:rPr>
        <w:t>solutions</w:t>
      </w:r>
      <w:proofErr w:type="gramEnd"/>
      <w:r w:rsidRPr="006425D6">
        <w:rPr>
          <w:sz w:val="24"/>
          <w:szCs w:val="24"/>
        </w:rPr>
        <w:t xml:space="preserve"> apparaissent-elles pour traiter de risques jusqu'alors non couverts ?</w:t>
      </w:r>
    </w:p>
    <w:p w14:paraId="618B153B" w14:textId="77777777" w:rsidR="006425D6" w:rsidRPr="006425D6" w:rsidRDefault="006425D6" w:rsidP="00551415">
      <w:pPr>
        <w:pStyle w:val="Paragraphedeliste"/>
        <w:numPr>
          <w:ilvl w:val="0"/>
          <w:numId w:val="14"/>
        </w:numPr>
        <w:ind w:left="2268" w:hanging="284"/>
        <w:rPr>
          <w:sz w:val="24"/>
          <w:szCs w:val="24"/>
        </w:rPr>
      </w:pPr>
      <w:proofErr w:type="gramStart"/>
      <w:r w:rsidRPr="006425D6">
        <w:rPr>
          <w:sz w:val="24"/>
          <w:szCs w:val="24"/>
        </w:rPr>
        <w:t>restrictions</w:t>
      </w:r>
      <w:proofErr w:type="gramEnd"/>
      <w:r w:rsidRPr="006425D6">
        <w:rPr>
          <w:sz w:val="24"/>
          <w:szCs w:val="24"/>
        </w:rPr>
        <w:t xml:space="preserve"> ou exigences ont elles vue jour ?</w:t>
      </w:r>
    </w:p>
    <w:p w14:paraId="2FBA6DB3" w14:textId="77777777" w:rsidR="006425D6" w:rsidRPr="00551415" w:rsidRDefault="006425D6" w:rsidP="00551415">
      <w:pPr>
        <w:ind w:left="1134"/>
        <w:jc w:val="both"/>
        <w:rPr>
          <w:rFonts w:eastAsia="Calibri"/>
          <w:color w:val="000000" w:themeColor="text1"/>
          <w:sz w:val="8"/>
          <w:szCs w:val="8"/>
          <w:lang w:eastAsia="fr-FR"/>
        </w:rPr>
      </w:pPr>
    </w:p>
    <w:p w14:paraId="1E0F29C5" w14:textId="0CE478B2" w:rsidR="006425D6" w:rsidRPr="006425D6" w:rsidRDefault="006425D6" w:rsidP="00551415">
      <w:pPr>
        <w:pStyle w:val="Paragraphedeliste"/>
        <w:numPr>
          <w:ilvl w:val="0"/>
          <w:numId w:val="12"/>
        </w:numPr>
        <w:ind w:left="1701" w:hanging="283"/>
        <w:jc w:val="both"/>
        <w:rPr>
          <w:sz w:val="24"/>
          <w:szCs w:val="24"/>
        </w:rPr>
      </w:pPr>
      <w:proofErr w:type="gramStart"/>
      <w:r w:rsidRPr="006425D6">
        <w:rPr>
          <w:sz w:val="24"/>
          <w:szCs w:val="24"/>
        </w:rPr>
        <w:t>la</w:t>
      </w:r>
      <w:proofErr w:type="gramEnd"/>
      <w:r w:rsidRPr="006425D6">
        <w:rPr>
          <w:sz w:val="24"/>
          <w:szCs w:val="24"/>
        </w:rPr>
        <w:t xml:space="preserve"> réalisation avec </w:t>
      </w:r>
      <w:r w:rsidR="000540C7">
        <w:rPr>
          <w:sz w:val="24"/>
          <w:szCs w:val="24"/>
        </w:rPr>
        <w:t>l'Acheteur</w:t>
      </w:r>
      <w:r w:rsidRPr="006425D6">
        <w:rPr>
          <w:sz w:val="24"/>
          <w:szCs w:val="24"/>
        </w:rPr>
        <w:t xml:space="preserve"> d'un "</w:t>
      </w:r>
      <w:r w:rsidRPr="006425D6">
        <w:rPr>
          <w:b/>
          <w:bCs/>
          <w:sz w:val="24"/>
          <w:szCs w:val="24"/>
        </w:rPr>
        <w:t>point évolutions &amp; perspectives</w:t>
      </w:r>
      <w:r w:rsidRPr="006425D6">
        <w:rPr>
          <w:sz w:val="24"/>
          <w:szCs w:val="24"/>
        </w:rPr>
        <w:t>".</w:t>
      </w:r>
    </w:p>
    <w:p w14:paraId="46C237D1" w14:textId="77777777" w:rsidR="006425D6" w:rsidRPr="00551415" w:rsidRDefault="006425D6" w:rsidP="00551415">
      <w:pPr>
        <w:ind w:left="1134"/>
        <w:jc w:val="both"/>
        <w:rPr>
          <w:rFonts w:eastAsia="Calibri"/>
          <w:color w:val="000000" w:themeColor="text1"/>
          <w:sz w:val="8"/>
          <w:szCs w:val="8"/>
          <w:lang w:eastAsia="fr-FR"/>
        </w:rPr>
      </w:pPr>
    </w:p>
    <w:p w14:paraId="23E4312F" w14:textId="0144BBE6" w:rsidR="006425D6" w:rsidRPr="006425D6" w:rsidRDefault="006425D6" w:rsidP="00551415">
      <w:pPr>
        <w:pStyle w:val="Paragraphedeliste"/>
        <w:numPr>
          <w:ilvl w:val="0"/>
          <w:numId w:val="12"/>
        </w:numPr>
        <w:ind w:left="1701" w:hanging="283"/>
        <w:jc w:val="both"/>
        <w:rPr>
          <w:sz w:val="24"/>
          <w:szCs w:val="24"/>
        </w:rPr>
      </w:pPr>
      <w:proofErr w:type="gramStart"/>
      <w:r w:rsidRPr="006425D6">
        <w:rPr>
          <w:sz w:val="24"/>
          <w:szCs w:val="24"/>
        </w:rPr>
        <w:t>pour</w:t>
      </w:r>
      <w:proofErr w:type="gramEnd"/>
      <w:r w:rsidRPr="006425D6">
        <w:rPr>
          <w:sz w:val="24"/>
          <w:szCs w:val="24"/>
        </w:rPr>
        <w:t xml:space="preserve"> optimiser la conduite de cette mission, </w:t>
      </w:r>
      <w:r w:rsidR="008B0511">
        <w:rPr>
          <w:sz w:val="24"/>
          <w:szCs w:val="24"/>
        </w:rPr>
        <w:t>l'Attributaire</w:t>
      </w:r>
      <w:r w:rsidRPr="006425D6">
        <w:rPr>
          <w:sz w:val="24"/>
          <w:szCs w:val="24"/>
        </w:rPr>
        <w:t xml:space="preserve"> à </w:t>
      </w:r>
      <w:r w:rsidR="008B0511">
        <w:rPr>
          <w:sz w:val="24"/>
          <w:szCs w:val="24"/>
        </w:rPr>
        <w:t>la</w:t>
      </w:r>
      <w:r w:rsidRPr="006425D6">
        <w:rPr>
          <w:sz w:val="24"/>
          <w:szCs w:val="24"/>
        </w:rPr>
        <w:t xml:space="preserve"> disposition </w:t>
      </w:r>
      <w:r w:rsidR="008B0511">
        <w:rPr>
          <w:sz w:val="24"/>
          <w:szCs w:val="24"/>
        </w:rPr>
        <w:t xml:space="preserve">de l'Acheteur </w:t>
      </w:r>
      <w:r w:rsidRPr="006425D6">
        <w:rPr>
          <w:sz w:val="24"/>
          <w:szCs w:val="24"/>
        </w:rPr>
        <w:t>:</w:t>
      </w:r>
    </w:p>
    <w:p w14:paraId="043F8CE7" w14:textId="5F54B0FC" w:rsidR="006425D6" w:rsidRPr="006425D6" w:rsidRDefault="006425D6" w:rsidP="00551415">
      <w:pPr>
        <w:pStyle w:val="Paragraphedeliste"/>
        <w:numPr>
          <w:ilvl w:val="0"/>
          <w:numId w:val="14"/>
        </w:numPr>
        <w:ind w:left="2268" w:hanging="284"/>
        <w:rPr>
          <w:sz w:val="24"/>
          <w:szCs w:val="24"/>
        </w:rPr>
      </w:pPr>
      <w:proofErr w:type="gramStart"/>
      <w:r w:rsidRPr="006425D6">
        <w:rPr>
          <w:sz w:val="24"/>
          <w:szCs w:val="24"/>
        </w:rPr>
        <w:t>une</w:t>
      </w:r>
      <w:proofErr w:type="gramEnd"/>
      <w:r w:rsidRPr="006425D6">
        <w:rPr>
          <w:sz w:val="24"/>
          <w:szCs w:val="24"/>
        </w:rPr>
        <w:t xml:space="preserve"> adresse </w:t>
      </w:r>
      <w:r w:rsidRPr="00551415">
        <w:rPr>
          <w:b/>
          <w:bCs/>
          <w:sz w:val="24"/>
          <w:szCs w:val="24"/>
        </w:rPr>
        <w:t>Courriel</w:t>
      </w:r>
      <w:r w:rsidRPr="006425D6">
        <w:rPr>
          <w:sz w:val="24"/>
          <w:szCs w:val="24"/>
        </w:rPr>
        <w:t xml:space="preserve"> de contact</w:t>
      </w:r>
      <w:r w:rsidR="008B0511">
        <w:rPr>
          <w:sz w:val="24"/>
          <w:szCs w:val="24"/>
        </w:rPr>
        <w:t xml:space="preserve"> ;</w:t>
      </w:r>
    </w:p>
    <w:p w14:paraId="150D2F92" w14:textId="4F169840" w:rsidR="006425D6" w:rsidRPr="006425D6" w:rsidRDefault="006425D6" w:rsidP="00551415">
      <w:pPr>
        <w:pStyle w:val="Paragraphedeliste"/>
        <w:numPr>
          <w:ilvl w:val="0"/>
          <w:numId w:val="14"/>
        </w:numPr>
        <w:ind w:left="2268" w:hanging="284"/>
        <w:jc w:val="both"/>
        <w:rPr>
          <w:sz w:val="24"/>
          <w:szCs w:val="24"/>
        </w:rPr>
      </w:pPr>
      <w:proofErr w:type="gramStart"/>
      <w:r w:rsidRPr="006425D6">
        <w:rPr>
          <w:sz w:val="24"/>
          <w:szCs w:val="24"/>
        </w:rPr>
        <w:t>un</w:t>
      </w:r>
      <w:proofErr w:type="gramEnd"/>
      <w:r w:rsidR="00551415">
        <w:rPr>
          <w:sz w:val="24"/>
          <w:szCs w:val="24"/>
        </w:rPr>
        <w:t xml:space="preserve"> </w:t>
      </w:r>
      <w:r w:rsidR="00551415" w:rsidRPr="007367B6">
        <w:rPr>
          <w:b/>
          <w:bCs/>
          <w:sz w:val="24"/>
          <w:szCs w:val="24"/>
        </w:rPr>
        <w:t>espace collaboratif dématérialisé sécurisé</w:t>
      </w:r>
      <w:r w:rsidR="00551415">
        <w:rPr>
          <w:sz w:val="24"/>
          <w:szCs w:val="24"/>
        </w:rPr>
        <w:t xml:space="preserve"> </w:t>
      </w:r>
      <w:r w:rsidR="00551415" w:rsidRPr="003B571B">
        <w:rPr>
          <w:i/>
          <w:iCs/>
          <w:szCs w:val="20"/>
        </w:rPr>
        <w:t>(</w:t>
      </w:r>
      <w:proofErr w:type="spellStart"/>
      <w:r w:rsidR="00551415" w:rsidRPr="003B571B">
        <w:rPr>
          <w:i/>
          <w:iCs/>
          <w:szCs w:val="20"/>
        </w:rPr>
        <w:t>wimi</w:t>
      </w:r>
      <w:proofErr w:type="spellEnd"/>
      <w:r w:rsidR="00551415" w:rsidRPr="003B571B">
        <w:rPr>
          <w:i/>
          <w:iCs/>
          <w:szCs w:val="20"/>
        </w:rPr>
        <w:t xml:space="preserve">, </w:t>
      </w:r>
      <w:proofErr w:type="spellStart"/>
      <w:r w:rsidR="00551415" w:rsidRPr="003B571B">
        <w:rPr>
          <w:i/>
          <w:iCs/>
          <w:szCs w:val="20"/>
        </w:rPr>
        <w:t>talkspirit</w:t>
      </w:r>
      <w:proofErr w:type="spellEnd"/>
      <w:r w:rsidR="00551415" w:rsidRPr="003B571B">
        <w:rPr>
          <w:i/>
          <w:iCs/>
          <w:szCs w:val="20"/>
        </w:rPr>
        <w:t xml:space="preserve">, </w:t>
      </w:r>
      <w:proofErr w:type="spellStart"/>
      <w:r w:rsidR="00551415">
        <w:rPr>
          <w:i/>
          <w:iCs/>
          <w:szCs w:val="20"/>
        </w:rPr>
        <w:t>t</w:t>
      </w:r>
      <w:r w:rsidR="00551415" w:rsidRPr="009B6586">
        <w:rPr>
          <w:i/>
          <w:iCs/>
          <w:szCs w:val="20"/>
        </w:rPr>
        <w:t>wake</w:t>
      </w:r>
      <w:proofErr w:type="spellEnd"/>
      <w:r w:rsidR="00551415">
        <w:rPr>
          <w:i/>
          <w:iCs/>
          <w:szCs w:val="20"/>
        </w:rPr>
        <w:t xml:space="preserve">, </w:t>
      </w:r>
      <w:proofErr w:type="spellStart"/>
      <w:r w:rsidR="00551415">
        <w:rPr>
          <w:i/>
          <w:iCs/>
          <w:szCs w:val="20"/>
        </w:rPr>
        <w:t>jamespot</w:t>
      </w:r>
      <w:proofErr w:type="spellEnd"/>
      <w:r w:rsidR="00551415">
        <w:rPr>
          <w:i/>
          <w:iCs/>
          <w:szCs w:val="20"/>
        </w:rPr>
        <w:t xml:space="preserve">, </w:t>
      </w:r>
      <w:proofErr w:type="spellStart"/>
      <w:r w:rsidR="00551415">
        <w:rPr>
          <w:i/>
          <w:iCs/>
          <w:szCs w:val="20"/>
        </w:rPr>
        <w:t>atolia</w:t>
      </w:r>
      <w:proofErr w:type="spellEnd"/>
      <w:r w:rsidR="00551415" w:rsidRPr="003B571B">
        <w:rPr>
          <w:i/>
          <w:iCs/>
          <w:szCs w:val="20"/>
        </w:rPr>
        <w:t>, ou équivalent)</w:t>
      </w:r>
      <w:r w:rsidR="00551415">
        <w:rPr>
          <w:sz w:val="24"/>
          <w:szCs w:val="24"/>
        </w:rPr>
        <w:t xml:space="preserve"> dont </w:t>
      </w:r>
      <w:r w:rsidR="008B0511" w:rsidRPr="008B0511">
        <w:rPr>
          <w:sz w:val="24"/>
          <w:szCs w:val="24"/>
        </w:rPr>
        <w:t xml:space="preserve">les serveurs sont hébergés dans un </w:t>
      </w:r>
      <w:proofErr w:type="spellStart"/>
      <w:r w:rsidR="008B0511" w:rsidRPr="008B0511">
        <w:rPr>
          <w:sz w:val="24"/>
          <w:szCs w:val="24"/>
        </w:rPr>
        <w:t>DataCenter</w:t>
      </w:r>
      <w:proofErr w:type="spellEnd"/>
      <w:r w:rsidR="008B0511" w:rsidRPr="008B0511">
        <w:rPr>
          <w:sz w:val="24"/>
          <w:szCs w:val="24"/>
        </w:rPr>
        <w:t xml:space="preserve"> implanté sur le territoire de la République Française ; les accès en seront réservés aux Équipiers de l'Attributaire &amp; aux personnes choisies par l'Acheteur</w:t>
      </w:r>
      <w:r w:rsidR="008B0511">
        <w:rPr>
          <w:sz w:val="24"/>
          <w:szCs w:val="24"/>
        </w:rPr>
        <w:t xml:space="preserve"> ;</w:t>
      </w:r>
      <w:r w:rsidR="00551415">
        <w:rPr>
          <w:sz w:val="24"/>
          <w:szCs w:val="24"/>
        </w:rPr>
        <w:t xml:space="preserve"> </w:t>
      </w:r>
    </w:p>
    <w:p w14:paraId="6D05C100" w14:textId="650DD5DE" w:rsidR="006425D6" w:rsidRPr="006425D6" w:rsidRDefault="006425D6" w:rsidP="00551415">
      <w:pPr>
        <w:pStyle w:val="Paragraphedeliste"/>
        <w:numPr>
          <w:ilvl w:val="0"/>
          <w:numId w:val="14"/>
        </w:numPr>
        <w:ind w:left="2268" w:hanging="284"/>
        <w:jc w:val="both"/>
        <w:rPr>
          <w:sz w:val="24"/>
          <w:szCs w:val="24"/>
        </w:rPr>
      </w:pPr>
      <w:proofErr w:type="gramStart"/>
      <w:r w:rsidRPr="006425D6">
        <w:rPr>
          <w:sz w:val="24"/>
          <w:szCs w:val="24"/>
        </w:rPr>
        <w:t>un</w:t>
      </w:r>
      <w:proofErr w:type="gramEnd"/>
      <w:r w:rsidRPr="006425D6">
        <w:rPr>
          <w:sz w:val="24"/>
          <w:szCs w:val="24"/>
        </w:rPr>
        <w:t xml:space="preserve"> </w:t>
      </w:r>
      <w:r w:rsidRPr="00551415">
        <w:rPr>
          <w:b/>
          <w:bCs/>
          <w:sz w:val="24"/>
          <w:szCs w:val="24"/>
        </w:rPr>
        <w:t xml:space="preserve">numéro </w:t>
      </w:r>
      <w:r w:rsidR="00551415" w:rsidRPr="00551415">
        <w:rPr>
          <w:b/>
          <w:bCs/>
          <w:sz w:val="24"/>
          <w:szCs w:val="24"/>
        </w:rPr>
        <w:t>téléphonique</w:t>
      </w:r>
      <w:r w:rsidR="00551415">
        <w:rPr>
          <w:sz w:val="24"/>
          <w:szCs w:val="24"/>
        </w:rPr>
        <w:t xml:space="preserve"> </w:t>
      </w:r>
      <w:r w:rsidRPr="006425D6">
        <w:rPr>
          <w:sz w:val="24"/>
          <w:szCs w:val="24"/>
        </w:rPr>
        <w:t>d'appel</w:t>
      </w:r>
      <w:r w:rsidR="00551415">
        <w:rPr>
          <w:sz w:val="24"/>
          <w:szCs w:val="24"/>
        </w:rPr>
        <w:t>, opérationnel</w:t>
      </w:r>
      <w:r w:rsidRPr="006425D6">
        <w:rPr>
          <w:sz w:val="24"/>
          <w:szCs w:val="24"/>
        </w:rPr>
        <w:t xml:space="preserve"> du lundi au vendredi, </w:t>
      </w:r>
      <w:r w:rsidR="00551415">
        <w:rPr>
          <w:sz w:val="24"/>
          <w:szCs w:val="24"/>
        </w:rPr>
        <w:br/>
      </w:r>
      <w:r w:rsidRPr="006425D6">
        <w:rPr>
          <w:sz w:val="24"/>
          <w:szCs w:val="24"/>
        </w:rPr>
        <w:t xml:space="preserve">du </w:t>
      </w:r>
      <w:proofErr w:type="spellStart"/>
      <w:r w:rsidRPr="006425D6">
        <w:rPr>
          <w:sz w:val="24"/>
          <w:szCs w:val="24"/>
        </w:rPr>
        <w:t>9h</w:t>
      </w:r>
      <w:proofErr w:type="spellEnd"/>
      <w:r w:rsidRPr="006425D6">
        <w:rPr>
          <w:sz w:val="24"/>
          <w:szCs w:val="24"/>
        </w:rPr>
        <w:t xml:space="preserve"> à </w:t>
      </w:r>
      <w:proofErr w:type="spellStart"/>
      <w:r w:rsidRPr="006425D6">
        <w:rPr>
          <w:sz w:val="24"/>
          <w:szCs w:val="24"/>
        </w:rPr>
        <w:t>12h</w:t>
      </w:r>
      <w:proofErr w:type="spellEnd"/>
      <w:r w:rsidRPr="006425D6">
        <w:rPr>
          <w:sz w:val="24"/>
          <w:szCs w:val="24"/>
        </w:rPr>
        <w:t xml:space="preserve"> &amp; de 14h à </w:t>
      </w:r>
      <w:proofErr w:type="spellStart"/>
      <w:r w:rsidRPr="006425D6">
        <w:rPr>
          <w:sz w:val="24"/>
          <w:szCs w:val="24"/>
        </w:rPr>
        <w:t>19h</w:t>
      </w:r>
      <w:proofErr w:type="spellEnd"/>
      <w:r w:rsidRPr="006425D6">
        <w:rPr>
          <w:sz w:val="24"/>
          <w:szCs w:val="24"/>
        </w:rPr>
        <w:t>.</w:t>
      </w:r>
    </w:p>
    <w:p w14:paraId="11087D90" w14:textId="77777777" w:rsidR="008B0511" w:rsidRDefault="008B0511" w:rsidP="00F37D78">
      <w:pPr>
        <w:ind w:left="1134"/>
        <w:rPr>
          <w:sz w:val="24"/>
          <w:szCs w:val="24"/>
        </w:rPr>
      </w:pPr>
    </w:p>
    <w:p w14:paraId="763C93FC" w14:textId="61203338" w:rsidR="00F37D78" w:rsidRPr="00F37D78" w:rsidRDefault="00F37D78" w:rsidP="00F37D78">
      <w:pPr>
        <w:pStyle w:val="Paragraphedeliste"/>
        <w:numPr>
          <w:ilvl w:val="1"/>
          <w:numId w:val="3"/>
        </w:numPr>
        <w:ind w:left="1134" w:hanging="567"/>
        <w:rPr>
          <w:b/>
          <w:bCs/>
          <w:sz w:val="28"/>
          <w:szCs w:val="28"/>
        </w:rPr>
      </w:pPr>
      <w:proofErr w:type="gramStart"/>
      <w:r w:rsidRPr="00F37D78">
        <w:rPr>
          <w:sz w:val="28"/>
          <w:szCs w:val="28"/>
        </w:rPr>
        <w:t>la</w:t>
      </w:r>
      <w:proofErr w:type="gramEnd"/>
      <w:r w:rsidRPr="00F37D78">
        <w:rPr>
          <w:sz w:val="28"/>
          <w:szCs w:val="28"/>
        </w:rPr>
        <w:t xml:space="preserve"> seconde prestation complémentaire (éventuelle)</w:t>
      </w:r>
    </w:p>
    <w:p w14:paraId="40D3B739" w14:textId="207BB4C4" w:rsidR="00F37D78" w:rsidRPr="00F37D78" w:rsidRDefault="00F37D78" w:rsidP="00F37D78">
      <w:pPr>
        <w:ind w:left="1134"/>
        <w:rPr>
          <w:b/>
          <w:bCs/>
          <w:sz w:val="28"/>
          <w:szCs w:val="28"/>
        </w:rPr>
      </w:pPr>
      <w:r w:rsidRPr="00F37D78">
        <w:rPr>
          <w:b/>
          <w:bCs/>
          <w:sz w:val="28"/>
          <w:szCs w:val="28"/>
        </w:rPr>
        <w:t>Assistance à mise en concurrence anticipée</w:t>
      </w:r>
    </w:p>
    <w:p w14:paraId="7A21EC41" w14:textId="7782E06A" w:rsidR="00F37D78" w:rsidRDefault="001C3438" w:rsidP="001C3438">
      <w:pPr>
        <w:ind w:left="1134"/>
        <w:jc w:val="both"/>
        <w:rPr>
          <w:sz w:val="24"/>
          <w:szCs w:val="24"/>
        </w:rPr>
      </w:pPr>
      <w:r w:rsidRPr="001C3438">
        <w:rPr>
          <w:sz w:val="24"/>
          <w:szCs w:val="24"/>
        </w:rPr>
        <w:t>En cas de résiliation anticipée d'</w:t>
      </w:r>
      <w:r w:rsidRPr="00781AF1">
        <w:rPr>
          <w:b/>
          <w:bCs/>
          <w:sz w:val="24"/>
          <w:szCs w:val="24"/>
        </w:rPr>
        <w:t>un</w:t>
      </w:r>
      <w:r w:rsidRPr="001C3438">
        <w:rPr>
          <w:sz w:val="24"/>
          <w:szCs w:val="24"/>
        </w:rPr>
        <w:t xml:space="preserve"> marché</w:t>
      </w:r>
      <w:r>
        <w:rPr>
          <w:sz w:val="24"/>
          <w:szCs w:val="24"/>
        </w:rPr>
        <w:t>/contrat d'assurance</w:t>
      </w:r>
      <w:r w:rsidRPr="001C3438">
        <w:rPr>
          <w:sz w:val="24"/>
          <w:szCs w:val="24"/>
        </w:rPr>
        <w:t xml:space="preserve">, en cours de période, </w:t>
      </w:r>
      <w:r w:rsidR="009E3ED5">
        <w:rPr>
          <w:sz w:val="24"/>
          <w:szCs w:val="24"/>
        </w:rPr>
        <w:br/>
      </w:r>
      <w:r w:rsidR="009E3ED5" w:rsidRPr="00781AF1">
        <w:rPr>
          <w:b/>
          <w:bCs/>
          <w:sz w:val="24"/>
          <w:szCs w:val="24"/>
        </w:rPr>
        <w:t>ou</w:t>
      </w:r>
      <w:r w:rsidR="009E3ED5">
        <w:rPr>
          <w:sz w:val="24"/>
          <w:szCs w:val="24"/>
        </w:rPr>
        <w:t xml:space="preserve"> en cas d'apparition, en cours de cette même période, du besoin d'</w:t>
      </w:r>
      <w:r w:rsidR="009E3ED5" w:rsidRPr="00781AF1">
        <w:rPr>
          <w:b/>
          <w:bCs/>
          <w:sz w:val="24"/>
          <w:szCs w:val="24"/>
        </w:rPr>
        <w:t>une</w:t>
      </w:r>
      <w:r w:rsidR="009E3ED5">
        <w:rPr>
          <w:sz w:val="24"/>
          <w:szCs w:val="24"/>
        </w:rPr>
        <w:t xml:space="preserve"> assurance jusqu'alors non souscrite, </w:t>
      </w:r>
      <w:r w:rsidRPr="001C3438">
        <w:rPr>
          <w:sz w:val="24"/>
          <w:szCs w:val="24"/>
        </w:rPr>
        <w:t>l</w:t>
      </w:r>
      <w:r w:rsidR="00781AF1">
        <w:rPr>
          <w:sz w:val="24"/>
          <w:szCs w:val="24"/>
        </w:rPr>
        <w:t>'</w:t>
      </w:r>
      <w:proofErr w:type="spellStart"/>
      <w:r w:rsidR="00781AF1">
        <w:rPr>
          <w:sz w:val="24"/>
          <w:szCs w:val="24"/>
        </w:rPr>
        <w:t>Attibutaire</w:t>
      </w:r>
      <w:proofErr w:type="spellEnd"/>
      <w:r w:rsidRPr="001C3438">
        <w:rPr>
          <w:sz w:val="24"/>
          <w:szCs w:val="24"/>
        </w:rPr>
        <w:t xml:space="preserve"> assistera</w:t>
      </w:r>
      <w:r>
        <w:rPr>
          <w:sz w:val="24"/>
          <w:szCs w:val="24"/>
        </w:rPr>
        <w:t xml:space="preserve"> l'Acheteur</w:t>
      </w:r>
      <w:r w:rsidRPr="001C3438">
        <w:rPr>
          <w:sz w:val="24"/>
          <w:szCs w:val="24"/>
        </w:rPr>
        <w:t xml:space="preserve"> dans la </w:t>
      </w:r>
      <w:r w:rsidR="009E3ED5">
        <w:rPr>
          <w:sz w:val="24"/>
          <w:szCs w:val="24"/>
        </w:rPr>
        <w:t>(</w:t>
      </w:r>
      <w:r w:rsidRPr="001C3438">
        <w:rPr>
          <w:sz w:val="24"/>
          <w:szCs w:val="24"/>
        </w:rPr>
        <w:t>re-</w:t>
      </w:r>
      <w:r w:rsidR="009E3ED5">
        <w:rPr>
          <w:sz w:val="24"/>
          <w:szCs w:val="24"/>
        </w:rPr>
        <w:t>)</w:t>
      </w:r>
      <w:r w:rsidRPr="001C3438">
        <w:rPr>
          <w:sz w:val="24"/>
          <w:szCs w:val="24"/>
        </w:rPr>
        <w:t>consultation pour le lot concerné, de la même manière</w:t>
      </w:r>
      <w:r>
        <w:rPr>
          <w:sz w:val="24"/>
          <w:szCs w:val="24"/>
        </w:rPr>
        <w:t xml:space="preserve"> que lors de la prestation de base.</w:t>
      </w:r>
    </w:p>
    <w:p w14:paraId="5D0364CC" w14:textId="77777777" w:rsidR="00F37D78" w:rsidRDefault="00F37D78" w:rsidP="00F37D78">
      <w:pPr>
        <w:ind w:left="1134"/>
        <w:rPr>
          <w:sz w:val="24"/>
          <w:szCs w:val="24"/>
        </w:rPr>
      </w:pPr>
    </w:p>
    <w:p w14:paraId="6916688D" w14:textId="4FDC000B" w:rsidR="00F37D78" w:rsidRPr="00F37D78" w:rsidRDefault="00F37D78" w:rsidP="00F37D78">
      <w:pPr>
        <w:pStyle w:val="Paragraphedeliste"/>
        <w:numPr>
          <w:ilvl w:val="1"/>
          <w:numId w:val="3"/>
        </w:numPr>
        <w:ind w:left="1134" w:hanging="567"/>
        <w:rPr>
          <w:b/>
          <w:bCs/>
          <w:sz w:val="28"/>
          <w:szCs w:val="28"/>
        </w:rPr>
      </w:pPr>
      <w:proofErr w:type="gramStart"/>
      <w:r w:rsidRPr="00F37D78">
        <w:rPr>
          <w:sz w:val="28"/>
          <w:szCs w:val="28"/>
        </w:rPr>
        <w:t>la</w:t>
      </w:r>
      <w:proofErr w:type="gramEnd"/>
      <w:r w:rsidRPr="00F37D78">
        <w:rPr>
          <w:sz w:val="28"/>
          <w:szCs w:val="28"/>
        </w:rPr>
        <w:t xml:space="preserve"> troisième prestation complémentaire (éventuelle)</w:t>
      </w:r>
    </w:p>
    <w:p w14:paraId="2C7E0FA2" w14:textId="7CA71E03" w:rsidR="00F37D78" w:rsidRPr="00F37D78" w:rsidRDefault="00F37D78" w:rsidP="00F37D78">
      <w:pPr>
        <w:ind w:left="1134"/>
        <w:rPr>
          <w:b/>
          <w:bCs/>
          <w:sz w:val="28"/>
          <w:szCs w:val="28"/>
        </w:rPr>
      </w:pPr>
      <w:r w:rsidRPr="00F37D78">
        <w:rPr>
          <w:b/>
          <w:bCs/>
          <w:sz w:val="28"/>
          <w:szCs w:val="28"/>
        </w:rPr>
        <w:t>Assistance à instruction de sinistre</w:t>
      </w:r>
    </w:p>
    <w:p w14:paraId="65E45B38" w14:textId="77777777" w:rsidR="00334D14" w:rsidRDefault="00334D14" w:rsidP="00334D14">
      <w:pPr>
        <w:ind w:left="1134"/>
        <w:jc w:val="both"/>
        <w:rPr>
          <w:rFonts w:eastAsia="Calibri"/>
          <w:color w:val="000000" w:themeColor="text1"/>
          <w:sz w:val="24"/>
          <w:szCs w:val="24"/>
          <w:lang w:eastAsia="fr-FR"/>
        </w:rPr>
      </w:pPr>
      <w:r w:rsidRPr="00334D14">
        <w:rPr>
          <w:rFonts w:eastAsia="Calibri"/>
          <w:color w:val="000000" w:themeColor="text1"/>
          <w:sz w:val="24"/>
          <w:szCs w:val="24"/>
          <w:lang w:eastAsia="fr-FR"/>
        </w:rPr>
        <w:t xml:space="preserve">Il s'agit d'une </w:t>
      </w:r>
      <w:r w:rsidR="00F37D78" w:rsidRPr="00334D14">
        <w:rPr>
          <w:rFonts w:eastAsia="Calibri"/>
          <w:color w:val="000000" w:themeColor="text1"/>
          <w:sz w:val="24"/>
          <w:szCs w:val="24"/>
          <w:lang w:eastAsia="fr-FR"/>
        </w:rPr>
        <w:t xml:space="preserve">prestation </w:t>
      </w:r>
      <w:r w:rsidR="00F37D78" w:rsidRPr="00334D14">
        <w:rPr>
          <w:rFonts w:eastAsia="Calibri"/>
          <w:color w:val="000000" w:themeColor="text1"/>
          <w:sz w:val="24"/>
          <w:szCs w:val="24"/>
        </w:rPr>
        <w:t>d'assistance</w:t>
      </w:r>
      <w:r w:rsidR="00F37D78" w:rsidRPr="00334D14">
        <w:rPr>
          <w:rFonts w:eastAsia="Calibri"/>
          <w:color w:val="000000" w:themeColor="text1"/>
          <w:sz w:val="24"/>
          <w:szCs w:val="24"/>
          <w:lang w:eastAsia="fr-FR"/>
        </w:rPr>
        <w:t xml:space="preserve"> </w:t>
      </w:r>
    </w:p>
    <w:p w14:paraId="0E5FC56D" w14:textId="5065D3B1" w:rsidR="00334D14" w:rsidRDefault="00F37D78" w:rsidP="00334D14">
      <w:pPr>
        <w:pStyle w:val="Paragraphedeliste"/>
        <w:numPr>
          <w:ilvl w:val="0"/>
          <w:numId w:val="11"/>
        </w:numPr>
        <w:ind w:left="1701" w:hanging="283"/>
        <w:jc w:val="both"/>
        <w:rPr>
          <w:rFonts w:eastAsia="Calibri"/>
          <w:color w:val="000000" w:themeColor="text1"/>
          <w:sz w:val="24"/>
          <w:szCs w:val="24"/>
        </w:rPr>
      </w:pPr>
      <w:proofErr w:type="gramStart"/>
      <w:r w:rsidRPr="00334D14">
        <w:rPr>
          <w:rFonts w:eastAsia="Calibri"/>
          <w:color w:val="000000" w:themeColor="text1"/>
          <w:sz w:val="24"/>
          <w:szCs w:val="24"/>
          <w:lang w:eastAsia="fr-FR"/>
        </w:rPr>
        <w:t>à</w:t>
      </w:r>
      <w:proofErr w:type="gramEnd"/>
      <w:r w:rsidRPr="00334D14">
        <w:rPr>
          <w:rFonts w:eastAsia="Calibri"/>
          <w:color w:val="000000" w:themeColor="text1"/>
          <w:sz w:val="24"/>
          <w:szCs w:val="24"/>
          <w:lang w:eastAsia="fr-FR"/>
        </w:rPr>
        <w:t xml:space="preserve"> l’exécution du </w:t>
      </w:r>
      <w:r w:rsidR="00334D14" w:rsidRPr="00334D14">
        <w:rPr>
          <w:rFonts w:eastAsia="Calibri"/>
          <w:color w:val="000000" w:themeColor="text1"/>
          <w:sz w:val="24"/>
          <w:szCs w:val="24"/>
          <w:lang w:eastAsia="fr-FR"/>
        </w:rPr>
        <w:t>marché/</w:t>
      </w:r>
      <w:r w:rsidRPr="00334D14">
        <w:rPr>
          <w:rFonts w:eastAsia="Calibri"/>
          <w:color w:val="000000" w:themeColor="text1"/>
          <w:sz w:val="24"/>
          <w:szCs w:val="24"/>
          <w:lang w:eastAsia="fr-FR"/>
        </w:rPr>
        <w:t>contrat d’assurance à la suite de la survenance d’un évènement garanti</w:t>
      </w:r>
      <w:r w:rsidR="00781AF1">
        <w:rPr>
          <w:rFonts w:eastAsia="Calibri"/>
          <w:color w:val="000000" w:themeColor="text1"/>
          <w:sz w:val="24"/>
          <w:szCs w:val="24"/>
          <w:lang w:eastAsia="fr-FR"/>
        </w:rPr>
        <w:t>,</w:t>
      </w:r>
    </w:p>
    <w:p w14:paraId="3B164DC6" w14:textId="77777777" w:rsidR="00334D14" w:rsidRPr="00334D14" w:rsidRDefault="00F37D78" w:rsidP="00334D14">
      <w:pPr>
        <w:ind w:left="1418"/>
        <w:jc w:val="both"/>
        <w:rPr>
          <w:rFonts w:eastAsia="Calibri"/>
          <w:color w:val="000000" w:themeColor="text1"/>
          <w:sz w:val="24"/>
          <w:szCs w:val="24"/>
        </w:rPr>
      </w:pPr>
      <w:proofErr w:type="gramStart"/>
      <w:r w:rsidRPr="00334D14">
        <w:rPr>
          <w:rFonts w:eastAsia="Calibri"/>
          <w:color w:val="000000" w:themeColor="text1"/>
          <w:sz w:val="24"/>
          <w:szCs w:val="24"/>
          <w:lang w:eastAsia="fr-FR"/>
        </w:rPr>
        <w:t>ou</w:t>
      </w:r>
      <w:proofErr w:type="gramEnd"/>
      <w:r w:rsidRPr="00334D14">
        <w:rPr>
          <w:rFonts w:eastAsia="Calibri"/>
          <w:color w:val="000000" w:themeColor="text1"/>
          <w:sz w:val="24"/>
          <w:szCs w:val="24"/>
          <w:lang w:eastAsia="fr-FR"/>
        </w:rPr>
        <w:t xml:space="preserve"> </w:t>
      </w:r>
    </w:p>
    <w:p w14:paraId="598DFF0D" w14:textId="77777777" w:rsidR="00334D14" w:rsidRDefault="00F37D78" w:rsidP="00334D14">
      <w:pPr>
        <w:pStyle w:val="Paragraphedeliste"/>
        <w:numPr>
          <w:ilvl w:val="0"/>
          <w:numId w:val="11"/>
        </w:numPr>
        <w:ind w:left="1701" w:hanging="283"/>
        <w:jc w:val="both"/>
        <w:rPr>
          <w:rFonts w:eastAsia="Calibri"/>
          <w:color w:val="000000" w:themeColor="text1"/>
          <w:sz w:val="24"/>
          <w:szCs w:val="24"/>
        </w:rPr>
      </w:pPr>
      <w:proofErr w:type="gramStart"/>
      <w:r w:rsidRPr="00334D14">
        <w:rPr>
          <w:rFonts w:eastAsia="Calibri"/>
          <w:color w:val="000000" w:themeColor="text1"/>
          <w:sz w:val="24"/>
          <w:szCs w:val="24"/>
          <w:lang w:eastAsia="fr-FR"/>
        </w:rPr>
        <w:t>au</w:t>
      </w:r>
      <w:proofErr w:type="gramEnd"/>
      <w:r w:rsidRPr="00334D14">
        <w:rPr>
          <w:rFonts w:eastAsia="Calibri"/>
          <w:color w:val="000000" w:themeColor="text1"/>
          <w:sz w:val="24"/>
          <w:szCs w:val="24"/>
          <w:lang w:eastAsia="fr-FR"/>
        </w:rPr>
        <w:t xml:space="preserve"> traitement des conséquences d’un évènement non garanti</w:t>
      </w:r>
      <w:r w:rsidR="00334D14">
        <w:rPr>
          <w:rFonts w:eastAsia="Calibri"/>
          <w:color w:val="000000" w:themeColor="text1"/>
          <w:sz w:val="24"/>
          <w:szCs w:val="24"/>
          <w:lang w:eastAsia="fr-FR"/>
        </w:rPr>
        <w:t>.</w:t>
      </w:r>
    </w:p>
    <w:p w14:paraId="69457E09" w14:textId="0C98A7E3" w:rsidR="00F37D78" w:rsidRPr="00334D14" w:rsidRDefault="00334D14" w:rsidP="00334D14">
      <w:pPr>
        <w:ind w:left="1134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  <w:lang w:eastAsia="fr-FR"/>
        </w:rPr>
        <w:t xml:space="preserve">Elle </w:t>
      </w:r>
      <w:r w:rsidR="00F37D78" w:rsidRPr="00334D14">
        <w:rPr>
          <w:rFonts w:eastAsia="Calibri"/>
          <w:color w:val="000000" w:themeColor="text1"/>
          <w:sz w:val="24"/>
          <w:szCs w:val="24"/>
          <w:lang w:eastAsia="fr-FR"/>
        </w:rPr>
        <w:t>consiste,</w:t>
      </w:r>
      <w:r w:rsidR="00F37D78" w:rsidRPr="00334D14">
        <w:rPr>
          <w:rFonts w:eastAsia="Calibri"/>
          <w:b/>
          <w:color w:val="595959" w:themeColor="text1" w:themeTint="A6"/>
          <w:sz w:val="24"/>
          <w:szCs w:val="24"/>
          <w:lang w:eastAsia="fr-FR"/>
        </w:rPr>
        <w:t xml:space="preserve"> aux côtés</w:t>
      </w:r>
      <w:r w:rsidR="00F37D78" w:rsidRPr="00334D14">
        <w:rPr>
          <w:rFonts w:eastAsia="Calibri"/>
          <w:color w:val="000000" w:themeColor="text1"/>
          <w:sz w:val="24"/>
          <w:szCs w:val="24"/>
          <w:lang w:eastAsia="fr-FR"/>
        </w:rPr>
        <w:t xml:space="preserve"> de l'Huissier</w:t>
      </w:r>
      <w:r w:rsidR="00F37D78" w:rsidRPr="00334D14">
        <w:rPr>
          <w:rFonts w:eastAsia="Calibri"/>
          <w:color w:val="000000" w:themeColor="text1"/>
          <w:sz w:val="24"/>
          <w:szCs w:val="24"/>
          <w:vertAlign w:val="superscript"/>
          <w:lang w:eastAsia="fr-FR"/>
        </w:rPr>
        <w:t xml:space="preserve"> et</w:t>
      </w:r>
      <w:r w:rsidR="00F37D78" w:rsidRPr="00334D14">
        <w:rPr>
          <w:rFonts w:eastAsia="Calibri"/>
          <w:color w:val="000000" w:themeColor="text1"/>
          <w:sz w:val="24"/>
          <w:szCs w:val="24"/>
          <w:lang w:eastAsia="fr-FR"/>
        </w:rPr>
        <w:t>/</w:t>
      </w:r>
      <w:r w:rsidR="00F37D78" w:rsidRPr="00334D14">
        <w:rPr>
          <w:rFonts w:eastAsia="Calibri"/>
          <w:color w:val="000000" w:themeColor="text1"/>
          <w:sz w:val="24"/>
          <w:szCs w:val="24"/>
          <w:vertAlign w:val="subscript"/>
          <w:lang w:eastAsia="fr-FR"/>
        </w:rPr>
        <w:t>ou</w:t>
      </w:r>
      <w:r w:rsidR="00F37D78" w:rsidRPr="00334D14">
        <w:rPr>
          <w:rFonts w:eastAsia="Calibri"/>
          <w:color w:val="000000" w:themeColor="text1"/>
          <w:sz w:val="24"/>
          <w:szCs w:val="24"/>
          <w:lang w:eastAsia="fr-FR"/>
        </w:rPr>
        <w:t xml:space="preserve"> l'Expert spécialisé </w:t>
      </w:r>
      <w:r w:rsidR="00F37D78" w:rsidRPr="00334D14">
        <w:rPr>
          <w:rFonts w:eastAsia="Calibri"/>
          <w:i/>
          <w:color w:val="000000" w:themeColor="text1"/>
          <w:szCs w:val="20"/>
          <w:lang w:eastAsia="fr-FR"/>
        </w:rPr>
        <w:t>(dit "Expert d'Assuré")</w:t>
      </w:r>
      <w:r w:rsidR="00781AF1">
        <w:rPr>
          <w:rFonts w:eastAsia="Calibri"/>
          <w:color w:val="000000" w:themeColor="text1"/>
          <w:sz w:val="24"/>
          <w:szCs w:val="24"/>
          <w:lang w:eastAsia="fr-FR"/>
        </w:rPr>
        <w:br/>
      </w:r>
      <w:r w:rsidR="00F37D78" w:rsidRPr="00334D14">
        <w:rPr>
          <w:rFonts w:eastAsia="Calibri"/>
          <w:color w:val="000000" w:themeColor="text1"/>
          <w:sz w:val="24"/>
          <w:szCs w:val="24"/>
          <w:vertAlign w:val="superscript"/>
          <w:lang w:eastAsia="fr-FR"/>
        </w:rPr>
        <w:t>et</w:t>
      </w:r>
      <w:r w:rsidR="00F37D78" w:rsidRPr="00334D14">
        <w:rPr>
          <w:rFonts w:eastAsia="Calibri"/>
          <w:color w:val="000000" w:themeColor="text1"/>
          <w:sz w:val="24"/>
          <w:szCs w:val="24"/>
          <w:lang w:eastAsia="fr-FR"/>
        </w:rPr>
        <w:t>/</w:t>
      </w:r>
      <w:r w:rsidR="00F37D78" w:rsidRPr="00334D14">
        <w:rPr>
          <w:rFonts w:eastAsia="Calibri"/>
          <w:color w:val="000000" w:themeColor="text1"/>
          <w:sz w:val="24"/>
          <w:szCs w:val="24"/>
          <w:vertAlign w:val="subscript"/>
          <w:lang w:eastAsia="fr-FR"/>
        </w:rPr>
        <w:t>ou</w:t>
      </w:r>
      <w:r w:rsidR="00F37D78" w:rsidRPr="00334D14">
        <w:rPr>
          <w:rFonts w:eastAsia="Calibri"/>
          <w:color w:val="000000" w:themeColor="text1"/>
          <w:sz w:val="24"/>
          <w:szCs w:val="24"/>
          <w:lang w:eastAsia="fr-FR"/>
        </w:rPr>
        <w:t xml:space="preserve"> l'Avocat missionnés par </w:t>
      </w:r>
      <w:r>
        <w:rPr>
          <w:rFonts w:eastAsia="Calibri"/>
          <w:color w:val="000000" w:themeColor="text1"/>
          <w:sz w:val="24"/>
          <w:szCs w:val="24"/>
          <w:lang w:eastAsia="fr-FR"/>
        </w:rPr>
        <w:t>l'Acheteur</w:t>
      </w:r>
      <w:r w:rsidR="00F37D78" w:rsidRPr="00334D14">
        <w:rPr>
          <w:rFonts w:eastAsia="Calibri"/>
          <w:color w:val="000000" w:themeColor="text1"/>
          <w:sz w:val="24"/>
          <w:szCs w:val="24"/>
          <w:lang w:eastAsia="fr-FR"/>
        </w:rPr>
        <w:t xml:space="preserve">, et, le cas échéant, </w:t>
      </w:r>
      <w:r>
        <w:rPr>
          <w:rFonts w:eastAsia="Calibri"/>
          <w:color w:val="000000" w:themeColor="text1"/>
          <w:sz w:val="24"/>
          <w:szCs w:val="24"/>
          <w:lang w:eastAsia="fr-FR"/>
        </w:rPr>
        <w:t xml:space="preserve">aux côtés </w:t>
      </w:r>
      <w:r w:rsidR="00F37D78" w:rsidRPr="00334D14">
        <w:rPr>
          <w:rFonts w:eastAsia="Calibri"/>
          <w:color w:val="000000" w:themeColor="text1"/>
          <w:sz w:val="24"/>
          <w:szCs w:val="24"/>
          <w:lang w:eastAsia="fr-FR"/>
        </w:rPr>
        <w:t>de l'Agent ou Courtier d'assurance, autant que de besoin et dans la limite des compétences d</w:t>
      </w:r>
      <w:r w:rsidR="00785AB2">
        <w:rPr>
          <w:rFonts w:eastAsia="Calibri"/>
          <w:color w:val="000000" w:themeColor="text1"/>
          <w:sz w:val="24"/>
          <w:szCs w:val="24"/>
          <w:lang w:eastAsia="fr-FR"/>
        </w:rPr>
        <w:t>e l'Attributaire</w:t>
      </w:r>
      <w:r w:rsidR="00F37D78" w:rsidRPr="00334D14">
        <w:rPr>
          <w:rFonts w:eastAsia="Calibri"/>
          <w:color w:val="000000" w:themeColor="text1"/>
          <w:sz w:val="24"/>
          <w:szCs w:val="24"/>
          <w:lang w:eastAsia="fr-FR"/>
        </w:rPr>
        <w:t>,</w:t>
      </w:r>
      <w:r w:rsidR="00F37D78" w:rsidRPr="00334D14">
        <w:rPr>
          <w:rFonts w:eastAsia="Calibri"/>
          <w:color w:val="000000" w:themeColor="text1"/>
          <w:sz w:val="24"/>
          <w:szCs w:val="24"/>
        </w:rPr>
        <w:t xml:space="preserve"> en en l'assistance</w:t>
      </w:r>
    </w:p>
    <w:p w14:paraId="2A0104B9" w14:textId="10C21D4A" w:rsidR="00F37D78" w:rsidRPr="00334D14" w:rsidRDefault="00F37D78" w:rsidP="00334D14">
      <w:pPr>
        <w:pStyle w:val="Paragraphedeliste"/>
        <w:numPr>
          <w:ilvl w:val="0"/>
          <w:numId w:val="11"/>
        </w:numPr>
        <w:ind w:left="1701" w:hanging="283"/>
        <w:jc w:val="both"/>
        <w:rPr>
          <w:rFonts w:eastAsia="Calibri"/>
          <w:color w:val="000000" w:themeColor="text1"/>
          <w:sz w:val="24"/>
          <w:szCs w:val="24"/>
        </w:rPr>
      </w:pPr>
      <w:proofErr w:type="gramStart"/>
      <w:r w:rsidRPr="00334D14">
        <w:rPr>
          <w:rFonts w:eastAsia="Calibri"/>
          <w:color w:val="000000" w:themeColor="text1"/>
          <w:sz w:val="24"/>
          <w:szCs w:val="24"/>
        </w:rPr>
        <w:lastRenderedPageBreak/>
        <w:t>à</w:t>
      </w:r>
      <w:proofErr w:type="gramEnd"/>
      <w:r w:rsidRPr="00334D14">
        <w:rPr>
          <w:rFonts w:eastAsia="Calibri"/>
          <w:color w:val="000000" w:themeColor="text1"/>
          <w:sz w:val="24"/>
          <w:szCs w:val="24"/>
        </w:rPr>
        <w:t xml:space="preserve"> la </w:t>
      </w:r>
      <w:r w:rsidRPr="00334D14">
        <w:rPr>
          <w:rFonts w:eastAsia="Calibri"/>
          <w:b/>
          <w:bCs/>
          <w:color w:val="000000" w:themeColor="text1"/>
          <w:sz w:val="24"/>
          <w:szCs w:val="24"/>
        </w:rPr>
        <w:t>compréhension</w:t>
      </w:r>
      <w:r w:rsidRPr="00334D14">
        <w:rPr>
          <w:rFonts w:eastAsia="Calibri"/>
          <w:color w:val="000000" w:themeColor="text1"/>
          <w:sz w:val="24"/>
          <w:szCs w:val="24"/>
        </w:rPr>
        <w:t xml:space="preserve"> du contexte du sinistre de manière à recommander </w:t>
      </w:r>
      <w:r w:rsidR="00334D14">
        <w:rPr>
          <w:rFonts w:eastAsia="Calibri"/>
          <w:color w:val="000000" w:themeColor="text1"/>
          <w:sz w:val="24"/>
          <w:szCs w:val="24"/>
        </w:rPr>
        <w:t xml:space="preserve">à l'Acheteur </w:t>
      </w:r>
      <w:r w:rsidRPr="00334D14">
        <w:rPr>
          <w:rFonts w:eastAsia="Calibri"/>
          <w:color w:val="000000" w:themeColor="text1"/>
          <w:sz w:val="24"/>
          <w:szCs w:val="24"/>
        </w:rPr>
        <w:t>les mesures d'urgence adéquates ainsi que la formulation de la déclaration à l'Assureur susceptible d'intervenir,</w:t>
      </w:r>
    </w:p>
    <w:p w14:paraId="041F04CD" w14:textId="5973F66B" w:rsidR="00F37D78" w:rsidRPr="00334D14" w:rsidRDefault="00F37D78" w:rsidP="00334D14">
      <w:pPr>
        <w:pStyle w:val="Paragraphedeliste"/>
        <w:numPr>
          <w:ilvl w:val="0"/>
          <w:numId w:val="11"/>
        </w:numPr>
        <w:ind w:left="1701" w:hanging="283"/>
        <w:jc w:val="both"/>
        <w:rPr>
          <w:rFonts w:eastAsia="Calibri"/>
          <w:color w:val="000000" w:themeColor="text1"/>
          <w:sz w:val="24"/>
          <w:szCs w:val="24"/>
          <w:lang w:eastAsia="fr-FR"/>
        </w:rPr>
      </w:pPr>
      <w:proofErr w:type="gramStart"/>
      <w:r w:rsidRPr="00334D14">
        <w:rPr>
          <w:rFonts w:eastAsia="Calibri"/>
          <w:color w:val="000000" w:themeColor="text1"/>
          <w:sz w:val="24"/>
          <w:szCs w:val="24"/>
        </w:rPr>
        <w:t>à</w:t>
      </w:r>
      <w:proofErr w:type="gramEnd"/>
      <w:r w:rsidRPr="00334D14">
        <w:rPr>
          <w:rFonts w:eastAsia="Calibri"/>
          <w:color w:val="000000" w:themeColor="text1"/>
          <w:sz w:val="24"/>
          <w:szCs w:val="24"/>
        </w:rPr>
        <w:t xml:space="preserve"> la </w:t>
      </w:r>
      <w:r w:rsidRPr="00334D14">
        <w:rPr>
          <w:rFonts w:eastAsia="Calibri"/>
          <w:b/>
          <w:color w:val="000000" w:themeColor="text1"/>
          <w:sz w:val="24"/>
          <w:szCs w:val="24"/>
        </w:rPr>
        <w:t>constatation</w:t>
      </w:r>
      <w:r w:rsidRPr="00334D14">
        <w:rPr>
          <w:rFonts w:eastAsia="Calibri"/>
          <w:color w:val="000000" w:themeColor="text1"/>
          <w:sz w:val="24"/>
          <w:szCs w:val="24"/>
        </w:rPr>
        <w:t xml:space="preserve"> des dommages </w:t>
      </w:r>
      <w:r w:rsidR="00334D14">
        <w:rPr>
          <w:rFonts w:eastAsia="Calibri"/>
          <w:color w:val="000000" w:themeColor="text1"/>
          <w:sz w:val="24"/>
          <w:szCs w:val="24"/>
        </w:rPr>
        <w:t>&amp;</w:t>
      </w:r>
      <w:r w:rsidRPr="00334D14">
        <w:rPr>
          <w:rFonts w:eastAsia="Calibri"/>
          <w:color w:val="000000" w:themeColor="text1"/>
          <w:sz w:val="24"/>
          <w:szCs w:val="24"/>
        </w:rPr>
        <w:t xml:space="preserve"> pertes ainsi que de leurs impacts sur </w:t>
      </w:r>
      <w:r w:rsidR="00334D14">
        <w:rPr>
          <w:rFonts w:eastAsia="Calibri"/>
          <w:color w:val="000000" w:themeColor="text1"/>
          <w:sz w:val="24"/>
          <w:szCs w:val="24"/>
        </w:rPr>
        <w:t>le</w:t>
      </w:r>
      <w:r w:rsidRPr="00334D14">
        <w:rPr>
          <w:rFonts w:eastAsia="Calibri"/>
          <w:color w:val="000000" w:themeColor="text1"/>
          <w:sz w:val="24"/>
          <w:szCs w:val="24"/>
        </w:rPr>
        <w:t>s activités</w:t>
      </w:r>
      <w:r w:rsidR="00334D14">
        <w:rPr>
          <w:rFonts w:eastAsia="Calibri"/>
          <w:color w:val="000000" w:themeColor="text1"/>
          <w:sz w:val="24"/>
          <w:szCs w:val="24"/>
        </w:rPr>
        <w:t xml:space="preserve"> de l'Acheteur</w:t>
      </w:r>
      <w:r w:rsidRPr="00334D14">
        <w:rPr>
          <w:rFonts w:eastAsia="Calibri"/>
          <w:color w:val="000000" w:themeColor="text1"/>
          <w:sz w:val="24"/>
          <w:szCs w:val="24"/>
        </w:rPr>
        <w:t>,</w:t>
      </w:r>
    </w:p>
    <w:p w14:paraId="1FBE2624" w14:textId="21EA8BA2" w:rsidR="00F37D78" w:rsidRPr="00334D14" w:rsidRDefault="00F37D78" w:rsidP="00334D14">
      <w:pPr>
        <w:pStyle w:val="Paragraphedeliste"/>
        <w:numPr>
          <w:ilvl w:val="0"/>
          <w:numId w:val="11"/>
        </w:numPr>
        <w:ind w:left="1701" w:hanging="283"/>
        <w:jc w:val="both"/>
        <w:rPr>
          <w:rFonts w:eastAsia="Calibri"/>
          <w:color w:val="000000" w:themeColor="text1"/>
          <w:sz w:val="24"/>
          <w:szCs w:val="24"/>
          <w:lang w:eastAsia="fr-FR"/>
        </w:rPr>
      </w:pPr>
      <w:proofErr w:type="gramStart"/>
      <w:r w:rsidRPr="00334D14">
        <w:rPr>
          <w:rFonts w:eastAsia="Calibri"/>
          <w:color w:val="000000" w:themeColor="text1"/>
          <w:sz w:val="24"/>
          <w:szCs w:val="24"/>
        </w:rPr>
        <w:t>à</w:t>
      </w:r>
      <w:proofErr w:type="gramEnd"/>
      <w:r w:rsidRPr="00334D14">
        <w:rPr>
          <w:rFonts w:eastAsia="Calibri"/>
          <w:color w:val="000000" w:themeColor="text1"/>
          <w:sz w:val="24"/>
          <w:szCs w:val="24"/>
        </w:rPr>
        <w:t xml:space="preserve"> la détermination des </w:t>
      </w:r>
      <w:r w:rsidRPr="00334D14">
        <w:rPr>
          <w:rFonts w:eastAsia="Calibri"/>
          <w:b/>
          <w:color w:val="000000" w:themeColor="text1"/>
          <w:sz w:val="24"/>
          <w:szCs w:val="24"/>
        </w:rPr>
        <w:t>causes</w:t>
      </w:r>
      <w:r w:rsidRPr="00334D14">
        <w:rPr>
          <w:rFonts w:eastAsia="Calibri"/>
          <w:color w:val="000000" w:themeColor="text1"/>
          <w:sz w:val="24"/>
          <w:szCs w:val="24"/>
        </w:rPr>
        <w:t xml:space="preserve"> </w:t>
      </w:r>
      <w:r w:rsidR="00334D14">
        <w:rPr>
          <w:rFonts w:eastAsia="Calibri"/>
          <w:color w:val="000000" w:themeColor="text1"/>
          <w:sz w:val="24"/>
          <w:szCs w:val="24"/>
        </w:rPr>
        <w:t>&amp;</w:t>
      </w:r>
      <w:r w:rsidRPr="00334D14">
        <w:rPr>
          <w:rFonts w:eastAsia="Calibri"/>
          <w:color w:val="000000" w:themeColor="text1"/>
          <w:sz w:val="24"/>
          <w:szCs w:val="24"/>
        </w:rPr>
        <w:t xml:space="preserve"> la vérification des </w:t>
      </w:r>
      <w:r w:rsidRPr="00334D14">
        <w:rPr>
          <w:rFonts w:eastAsia="Calibri"/>
          <w:b/>
          <w:color w:val="000000" w:themeColor="text1"/>
          <w:sz w:val="24"/>
          <w:szCs w:val="24"/>
        </w:rPr>
        <w:t>circonstances</w:t>
      </w:r>
      <w:r w:rsidRPr="00334D14">
        <w:rPr>
          <w:rFonts w:eastAsia="Calibri"/>
          <w:color w:val="000000" w:themeColor="text1"/>
          <w:sz w:val="24"/>
          <w:szCs w:val="24"/>
        </w:rPr>
        <w:t xml:space="preserve"> ainsi que des </w:t>
      </w:r>
      <w:r w:rsidRPr="00334D14">
        <w:rPr>
          <w:rFonts w:eastAsia="Calibri"/>
          <w:b/>
          <w:color w:val="000000" w:themeColor="text1"/>
          <w:sz w:val="24"/>
          <w:szCs w:val="24"/>
        </w:rPr>
        <w:t>parties prenantes</w:t>
      </w:r>
      <w:r w:rsidRPr="00334D14">
        <w:rPr>
          <w:rFonts w:eastAsia="Calibri"/>
          <w:color w:val="000000" w:themeColor="text1"/>
          <w:sz w:val="24"/>
          <w:szCs w:val="24"/>
        </w:rPr>
        <w:t>,</w:t>
      </w:r>
    </w:p>
    <w:p w14:paraId="5CC9F922" w14:textId="77777777" w:rsidR="00F37D78" w:rsidRPr="00334D14" w:rsidRDefault="00F37D78" w:rsidP="00334D14">
      <w:pPr>
        <w:pStyle w:val="Paragraphedeliste"/>
        <w:numPr>
          <w:ilvl w:val="0"/>
          <w:numId w:val="11"/>
        </w:numPr>
        <w:ind w:left="1701" w:hanging="283"/>
        <w:jc w:val="both"/>
        <w:rPr>
          <w:rFonts w:eastAsia="Calibri"/>
          <w:color w:val="000000" w:themeColor="text1"/>
          <w:sz w:val="24"/>
          <w:szCs w:val="24"/>
          <w:lang w:eastAsia="fr-FR"/>
        </w:rPr>
      </w:pPr>
      <w:proofErr w:type="gramStart"/>
      <w:r w:rsidRPr="00334D14">
        <w:rPr>
          <w:rFonts w:eastAsia="Calibri"/>
          <w:color w:val="000000" w:themeColor="text1"/>
          <w:sz w:val="24"/>
          <w:szCs w:val="24"/>
        </w:rPr>
        <w:t>aux</w:t>
      </w:r>
      <w:proofErr w:type="gramEnd"/>
      <w:r w:rsidRPr="00334D14">
        <w:rPr>
          <w:rFonts w:eastAsia="Calibri"/>
          <w:color w:val="000000" w:themeColor="text1"/>
          <w:sz w:val="24"/>
          <w:szCs w:val="24"/>
        </w:rPr>
        <w:t xml:space="preserve"> </w:t>
      </w:r>
      <w:r w:rsidRPr="00334D14">
        <w:rPr>
          <w:rFonts w:eastAsia="Calibri"/>
          <w:b/>
          <w:color w:val="000000" w:themeColor="text1"/>
          <w:sz w:val="24"/>
          <w:szCs w:val="24"/>
        </w:rPr>
        <w:t>relevés</w:t>
      </w:r>
      <w:r w:rsidRPr="00334D14">
        <w:rPr>
          <w:rFonts w:eastAsia="Calibri"/>
          <w:color w:val="000000" w:themeColor="text1"/>
          <w:sz w:val="24"/>
          <w:szCs w:val="24"/>
        </w:rPr>
        <w:t xml:space="preserve"> sur site,</w:t>
      </w:r>
    </w:p>
    <w:p w14:paraId="4B67872F" w14:textId="282DD9D3" w:rsidR="00F37D78" w:rsidRPr="00334D14" w:rsidRDefault="00F37D78" w:rsidP="00334D14">
      <w:pPr>
        <w:pStyle w:val="Paragraphedeliste"/>
        <w:numPr>
          <w:ilvl w:val="0"/>
          <w:numId w:val="11"/>
        </w:numPr>
        <w:ind w:left="1701" w:hanging="283"/>
        <w:jc w:val="both"/>
        <w:rPr>
          <w:rFonts w:eastAsia="Calibri"/>
          <w:color w:val="000000" w:themeColor="text1"/>
          <w:sz w:val="24"/>
          <w:szCs w:val="24"/>
          <w:lang w:eastAsia="fr-FR"/>
        </w:rPr>
      </w:pPr>
      <w:proofErr w:type="gramStart"/>
      <w:r w:rsidRPr="00334D14">
        <w:rPr>
          <w:rFonts w:eastAsia="Calibri"/>
          <w:color w:val="000000" w:themeColor="text1"/>
          <w:sz w:val="24"/>
          <w:szCs w:val="24"/>
        </w:rPr>
        <w:t>à</w:t>
      </w:r>
      <w:proofErr w:type="gramEnd"/>
      <w:r w:rsidRPr="00334D14">
        <w:rPr>
          <w:rFonts w:eastAsia="Calibri"/>
          <w:color w:val="000000" w:themeColor="text1"/>
          <w:sz w:val="24"/>
          <w:szCs w:val="24"/>
        </w:rPr>
        <w:t xml:space="preserve"> la mise en place des mesures nécessaires à la </w:t>
      </w:r>
      <w:r w:rsidRPr="00334D14">
        <w:rPr>
          <w:rFonts w:eastAsia="Calibri"/>
          <w:b/>
          <w:color w:val="000000" w:themeColor="text1"/>
          <w:sz w:val="24"/>
          <w:szCs w:val="24"/>
        </w:rPr>
        <w:t>préservation</w:t>
      </w:r>
      <w:r w:rsidRPr="00334D14">
        <w:rPr>
          <w:rFonts w:eastAsia="Calibri"/>
          <w:color w:val="000000" w:themeColor="text1"/>
          <w:sz w:val="24"/>
          <w:szCs w:val="24"/>
        </w:rPr>
        <w:t xml:space="preserve"> des intérêts </w:t>
      </w:r>
      <w:r w:rsidR="00334D14">
        <w:rPr>
          <w:rFonts w:eastAsia="Calibri"/>
          <w:color w:val="000000" w:themeColor="text1"/>
          <w:sz w:val="24"/>
          <w:szCs w:val="24"/>
        </w:rPr>
        <w:t>de l'Acheteur &amp;</w:t>
      </w:r>
      <w:r w:rsidRPr="00334D14">
        <w:rPr>
          <w:rFonts w:eastAsia="Calibri"/>
          <w:color w:val="000000" w:themeColor="text1"/>
          <w:sz w:val="24"/>
          <w:szCs w:val="24"/>
        </w:rPr>
        <w:t xml:space="preserve"> à la </w:t>
      </w:r>
      <w:r w:rsidRPr="00334D14">
        <w:rPr>
          <w:rFonts w:eastAsia="Calibri"/>
          <w:b/>
          <w:color w:val="000000" w:themeColor="text1"/>
          <w:sz w:val="24"/>
          <w:szCs w:val="24"/>
        </w:rPr>
        <w:t>continuité</w:t>
      </w:r>
      <w:r w:rsidRPr="00334D14">
        <w:rPr>
          <w:rFonts w:eastAsia="Calibri"/>
          <w:color w:val="000000" w:themeColor="text1"/>
          <w:sz w:val="24"/>
          <w:szCs w:val="24"/>
        </w:rPr>
        <w:t xml:space="preserve"> de </w:t>
      </w:r>
      <w:r w:rsidR="00334D14">
        <w:rPr>
          <w:rFonts w:eastAsia="Calibri"/>
          <w:color w:val="000000" w:themeColor="text1"/>
          <w:sz w:val="24"/>
          <w:szCs w:val="24"/>
        </w:rPr>
        <w:t>se</w:t>
      </w:r>
      <w:r w:rsidRPr="00334D14">
        <w:rPr>
          <w:rFonts w:eastAsia="Calibri"/>
          <w:color w:val="000000" w:themeColor="text1"/>
          <w:sz w:val="24"/>
          <w:szCs w:val="24"/>
        </w:rPr>
        <w:t>s activités,</w:t>
      </w:r>
    </w:p>
    <w:p w14:paraId="5DB9FD40" w14:textId="1656874F" w:rsidR="00F37D78" w:rsidRPr="00334D14" w:rsidRDefault="00F37D78" w:rsidP="00334D14">
      <w:pPr>
        <w:pStyle w:val="Paragraphedeliste"/>
        <w:numPr>
          <w:ilvl w:val="0"/>
          <w:numId w:val="11"/>
        </w:numPr>
        <w:ind w:left="1701" w:hanging="283"/>
        <w:jc w:val="both"/>
        <w:rPr>
          <w:rFonts w:eastAsia="Calibri"/>
          <w:color w:val="000000" w:themeColor="text1"/>
          <w:sz w:val="24"/>
          <w:szCs w:val="24"/>
          <w:lang w:eastAsia="fr-FR"/>
        </w:rPr>
      </w:pPr>
      <w:proofErr w:type="gramStart"/>
      <w:r w:rsidRPr="00334D14">
        <w:rPr>
          <w:rFonts w:eastAsia="Calibri"/>
          <w:color w:val="000000" w:themeColor="text1"/>
          <w:sz w:val="24"/>
          <w:szCs w:val="24"/>
        </w:rPr>
        <w:t>à</w:t>
      </w:r>
      <w:proofErr w:type="gramEnd"/>
      <w:r w:rsidRPr="00334D14">
        <w:rPr>
          <w:rFonts w:eastAsia="Calibri"/>
          <w:color w:val="000000" w:themeColor="text1"/>
          <w:sz w:val="24"/>
          <w:szCs w:val="24"/>
        </w:rPr>
        <w:t xml:space="preserve"> l’interprétation des </w:t>
      </w:r>
      <w:r w:rsidRPr="00334D14">
        <w:rPr>
          <w:rFonts w:eastAsia="Calibri"/>
          <w:b/>
          <w:color w:val="000000" w:themeColor="text1"/>
          <w:sz w:val="24"/>
          <w:szCs w:val="24"/>
        </w:rPr>
        <w:t>déclarations</w:t>
      </w:r>
      <w:r w:rsidRPr="00334D14">
        <w:rPr>
          <w:rFonts w:eastAsia="Calibri"/>
          <w:color w:val="000000" w:themeColor="text1"/>
          <w:sz w:val="24"/>
          <w:szCs w:val="24"/>
        </w:rPr>
        <w:t xml:space="preserve"> mentionnées dans </w:t>
      </w:r>
      <w:r w:rsidR="00334D14">
        <w:rPr>
          <w:rFonts w:eastAsia="Calibri"/>
          <w:color w:val="000000" w:themeColor="text1"/>
          <w:sz w:val="24"/>
          <w:szCs w:val="24"/>
        </w:rPr>
        <w:t>le marché/</w:t>
      </w:r>
      <w:r w:rsidRPr="00334D14">
        <w:rPr>
          <w:rFonts w:eastAsia="Calibri"/>
          <w:color w:val="000000" w:themeColor="text1"/>
          <w:sz w:val="24"/>
          <w:szCs w:val="24"/>
        </w:rPr>
        <w:t xml:space="preserve">contrat d'assurance, des </w:t>
      </w:r>
      <w:r w:rsidRPr="00334D14">
        <w:rPr>
          <w:rFonts w:eastAsia="Calibri"/>
          <w:b/>
          <w:color w:val="000000" w:themeColor="text1"/>
          <w:sz w:val="24"/>
          <w:szCs w:val="24"/>
        </w:rPr>
        <w:t>garanties</w:t>
      </w:r>
      <w:r w:rsidRPr="00334D14">
        <w:rPr>
          <w:rFonts w:eastAsia="Calibri"/>
          <w:color w:val="000000" w:themeColor="text1"/>
          <w:sz w:val="24"/>
          <w:szCs w:val="24"/>
        </w:rPr>
        <w:t xml:space="preserve"> acquises, des périodes d'indemnisation, des limites &amp; des franchises applicables,</w:t>
      </w:r>
    </w:p>
    <w:p w14:paraId="43355EA9" w14:textId="77777777" w:rsidR="00F37D78" w:rsidRPr="00334D14" w:rsidRDefault="00F37D78" w:rsidP="00334D14">
      <w:pPr>
        <w:pStyle w:val="Paragraphedeliste"/>
        <w:numPr>
          <w:ilvl w:val="0"/>
          <w:numId w:val="11"/>
        </w:numPr>
        <w:ind w:left="1701" w:hanging="283"/>
        <w:jc w:val="both"/>
        <w:rPr>
          <w:rFonts w:eastAsia="Calibri"/>
          <w:color w:val="000000" w:themeColor="text1"/>
          <w:sz w:val="24"/>
          <w:szCs w:val="24"/>
          <w:lang w:eastAsia="fr-FR"/>
        </w:rPr>
      </w:pPr>
      <w:proofErr w:type="gramStart"/>
      <w:r w:rsidRPr="00334D14">
        <w:rPr>
          <w:rFonts w:eastAsia="Calibri"/>
          <w:color w:val="000000" w:themeColor="text1"/>
          <w:sz w:val="24"/>
          <w:szCs w:val="24"/>
        </w:rPr>
        <w:t>à</w:t>
      </w:r>
      <w:proofErr w:type="gramEnd"/>
      <w:r w:rsidRPr="00334D14">
        <w:rPr>
          <w:rFonts w:eastAsia="Calibri"/>
          <w:color w:val="000000" w:themeColor="text1"/>
          <w:sz w:val="24"/>
          <w:szCs w:val="24"/>
        </w:rPr>
        <w:t xml:space="preserve"> l'établissement de l'</w:t>
      </w:r>
      <w:r w:rsidRPr="00334D14">
        <w:rPr>
          <w:rFonts w:eastAsia="Calibri"/>
          <w:b/>
          <w:color w:val="000000" w:themeColor="text1"/>
          <w:sz w:val="24"/>
          <w:szCs w:val="24"/>
        </w:rPr>
        <w:t xml:space="preserve">état de pertes </w:t>
      </w:r>
      <w:r w:rsidRPr="00334D14">
        <w:rPr>
          <w:rFonts w:eastAsia="Calibri"/>
          <w:color w:val="000000" w:themeColor="text1"/>
          <w:sz w:val="24"/>
          <w:szCs w:val="24"/>
        </w:rPr>
        <w:t>&amp; l’identification du</w:t>
      </w:r>
      <w:r w:rsidRPr="00334D14">
        <w:rPr>
          <w:rFonts w:eastAsia="Calibri"/>
          <w:i/>
          <w:color w:val="000000" w:themeColor="text1"/>
          <w:sz w:val="24"/>
          <w:szCs w:val="24"/>
          <w:vertAlign w:val="subscript"/>
        </w:rPr>
        <w:t>(des)</w:t>
      </w:r>
      <w:r w:rsidRPr="00334D14">
        <w:rPr>
          <w:rFonts w:eastAsia="Calibri"/>
          <w:color w:val="000000" w:themeColor="text1"/>
          <w:sz w:val="24"/>
          <w:szCs w:val="24"/>
        </w:rPr>
        <w:t xml:space="preserve"> </w:t>
      </w:r>
      <w:r w:rsidRPr="00334D14">
        <w:rPr>
          <w:rFonts w:eastAsia="Calibri"/>
          <w:b/>
          <w:color w:val="000000" w:themeColor="text1"/>
          <w:sz w:val="24"/>
          <w:szCs w:val="24"/>
        </w:rPr>
        <w:t>bénéficiaire</w:t>
      </w:r>
      <w:r w:rsidRPr="00334D14">
        <w:rPr>
          <w:rFonts w:eastAsia="Calibri"/>
          <w:b/>
          <w:i/>
          <w:color w:val="000000" w:themeColor="text1"/>
          <w:sz w:val="24"/>
          <w:szCs w:val="24"/>
          <w:vertAlign w:val="subscript"/>
        </w:rPr>
        <w:t>(s)</w:t>
      </w:r>
      <w:r w:rsidRPr="00334D14">
        <w:rPr>
          <w:rFonts w:eastAsia="Calibri"/>
          <w:color w:val="000000" w:themeColor="text1"/>
          <w:sz w:val="24"/>
          <w:szCs w:val="24"/>
        </w:rPr>
        <w:t xml:space="preserve"> à qui devront être versées les indemnités </w:t>
      </w:r>
      <w:r w:rsidRPr="00334D14">
        <w:rPr>
          <w:rFonts w:eastAsia="Calibri"/>
          <w:i/>
          <w:color w:val="000000" w:themeColor="text1"/>
          <w:szCs w:val="20"/>
        </w:rPr>
        <w:t>(y compris opposition, privilège, nantissement, hypothèque)</w:t>
      </w:r>
      <w:r w:rsidRPr="00334D14">
        <w:rPr>
          <w:rFonts w:eastAsia="Calibri"/>
          <w:color w:val="000000" w:themeColor="text1"/>
          <w:sz w:val="24"/>
          <w:szCs w:val="24"/>
        </w:rPr>
        <w:t>,</w:t>
      </w:r>
    </w:p>
    <w:p w14:paraId="717D4E23" w14:textId="3C5F122D" w:rsidR="00F37D78" w:rsidRPr="00334D14" w:rsidRDefault="00F37D78" w:rsidP="00334D14">
      <w:pPr>
        <w:pStyle w:val="Paragraphedeliste"/>
        <w:numPr>
          <w:ilvl w:val="0"/>
          <w:numId w:val="11"/>
        </w:numPr>
        <w:ind w:left="1701" w:hanging="283"/>
        <w:jc w:val="both"/>
        <w:rPr>
          <w:rFonts w:eastAsia="Calibri"/>
          <w:color w:val="000000" w:themeColor="text1"/>
          <w:sz w:val="24"/>
          <w:szCs w:val="24"/>
          <w:lang w:eastAsia="fr-FR"/>
        </w:rPr>
      </w:pPr>
      <w:proofErr w:type="gramStart"/>
      <w:r w:rsidRPr="00334D14">
        <w:rPr>
          <w:rFonts w:eastAsia="Calibri"/>
          <w:color w:val="000000" w:themeColor="text1"/>
          <w:sz w:val="24"/>
          <w:szCs w:val="24"/>
        </w:rPr>
        <w:t>aux</w:t>
      </w:r>
      <w:proofErr w:type="gramEnd"/>
      <w:r w:rsidRPr="00334D14">
        <w:rPr>
          <w:rFonts w:eastAsia="Calibri"/>
          <w:color w:val="000000" w:themeColor="text1"/>
          <w:sz w:val="24"/>
          <w:szCs w:val="24"/>
        </w:rPr>
        <w:t xml:space="preserve"> </w:t>
      </w:r>
      <w:r w:rsidRPr="00334D14">
        <w:rPr>
          <w:rFonts w:eastAsia="Calibri"/>
          <w:b/>
          <w:color w:val="000000" w:themeColor="text1"/>
          <w:sz w:val="24"/>
          <w:szCs w:val="24"/>
        </w:rPr>
        <w:t>négociations</w:t>
      </w:r>
      <w:r w:rsidRPr="00334D14">
        <w:rPr>
          <w:rFonts w:eastAsia="Calibri"/>
          <w:color w:val="000000" w:themeColor="text1"/>
          <w:sz w:val="24"/>
          <w:szCs w:val="24"/>
        </w:rPr>
        <w:t xml:space="preserve"> </w:t>
      </w:r>
      <w:r w:rsidRPr="00334D14">
        <w:rPr>
          <w:rFonts w:eastAsia="Calibri"/>
          <w:i/>
          <w:color w:val="000000" w:themeColor="text1"/>
          <w:szCs w:val="20"/>
        </w:rPr>
        <w:t xml:space="preserve">(le cas échéant </w:t>
      </w:r>
      <w:r w:rsidR="00334D14">
        <w:rPr>
          <w:rFonts w:eastAsia="Calibri"/>
          <w:i/>
          <w:color w:val="000000" w:themeColor="text1"/>
          <w:szCs w:val="20"/>
        </w:rPr>
        <w:t>l'</w:t>
      </w:r>
      <w:r w:rsidRPr="00334D14">
        <w:rPr>
          <w:rFonts w:eastAsia="Calibri"/>
          <w:i/>
          <w:color w:val="000000" w:themeColor="text1"/>
          <w:szCs w:val="20"/>
        </w:rPr>
        <w:t>Agent Général ou Courtier venant aussi aux cotés des Conseils spécialisés</w:t>
      </w:r>
      <w:r w:rsidR="00334D14">
        <w:rPr>
          <w:rFonts w:eastAsia="Calibri"/>
          <w:i/>
          <w:color w:val="000000" w:themeColor="text1"/>
          <w:szCs w:val="20"/>
        </w:rPr>
        <w:t xml:space="preserve"> de l'Acheteur</w:t>
      </w:r>
      <w:r w:rsidRPr="00334D14">
        <w:rPr>
          <w:rFonts w:eastAsia="Calibri"/>
          <w:i/>
          <w:color w:val="000000" w:themeColor="text1"/>
          <w:szCs w:val="20"/>
        </w:rPr>
        <w:t>)</w:t>
      </w:r>
      <w:r w:rsidRPr="00334D14">
        <w:rPr>
          <w:rFonts w:eastAsia="Calibri"/>
          <w:color w:val="000000" w:themeColor="text1"/>
          <w:sz w:val="24"/>
          <w:szCs w:val="24"/>
        </w:rPr>
        <w:t>, avec l'Expert de l'Assureur &amp; l’Assureur lui-même en vue d'arrêter le montant de l'indemnisation au mieux des intérêts</w:t>
      </w:r>
      <w:r w:rsidR="007822EB">
        <w:rPr>
          <w:rFonts w:eastAsia="Calibri"/>
          <w:color w:val="000000" w:themeColor="text1"/>
          <w:sz w:val="24"/>
          <w:szCs w:val="24"/>
        </w:rPr>
        <w:t xml:space="preserve"> de l'Acheteur</w:t>
      </w:r>
      <w:r w:rsidRPr="00334D14">
        <w:rPr>
          <w:rFonts w:eastAsia="Calibri"/>
          <w:color w:val="000000" w:themeColor="text1"/>
          <w:sz w:val="24"/>
          <w:szCs w:val="24"/>
        </w:rPr>
        <w:t xml:space="preserve">, de manière à ce que les conditions d’exécution du </w:t>
      </w:r>
      <w:r w:rsidR="007822EB">
        <w:rPr>
          <w:rFonts w:eastAsia="Calibri"/>
          <w:color w:val="000000" w:themeColor="text1"/>
          <w:sz w:val="24"/>
          <w:szCs w:val="24"/>
        </w:rPr>
        <w:t>marché/</w:t>
      </w:r>
      <w:r w:rsidRPr="00334D14">
        <w:rPr>
          <w:rFonts w:eastAsia="Calibri"/>
          <w:color w:val="000000" w:themeColor="text1"/>
          <w:sz w:val="24"/>
          <w:szCs w:val="24"/>
        </w:rPr>
        <w:t>contrat d'assurance soient respectées.</w:t>
      </w:r>
    </w:p>
    <w:p w14:paraId="0CCC11BE" w14:textId="0BD15861" w:rsidR="00F37D78" w:rsidRDefault="00F37D78" w:rsidP="00F37D78">
      <w:pPr>
        <w:ind w:left="1134"/>
        <w:rPr>
          <w:sz w:val="24"/>
          <w:szCs w:val="24"/>
        </w:rPr>
      </w:pPr>
    </w:p>
    <w:p w14:paraId="7938371C" w14:textId="75C88782" w:rsidR="00F37D78" w:rsidRPr="00F37D78" w:rsidRDefault="00F37D78" w:rsidP="00F37D78">
      <w:pPr>
        <w:pStyle w:val="Paragraphedeliste"/>
        <w:numPr>
          <w:ilvl w:val="1"/>
          <w:numId w:val="3"/>
        </w:numPr>
        <w:ind w:left="1134" w:hanging="567"/>
        <w:rPr>
          <w:b/>
          <w:bCs/>
          <w:sz w:val="28"/>
          <w:szCs w:val="28"/>
        </w:rPr>
      </w:pPr>
      <w:r w:rsidRPr="00F37D78">
        <w:rPr>
          <w:b/>
          <w:bCs/>
          <w:sz w:val="28"/>
          <w:szCs w:val="28"/>
        </w:rPr>
        <w:t>Consultant Référent</w:t>
      </w:r>
    </w:p>
    <w:p w14:paraId="29E660D3" w14:textId="7DD9A727" w:rsidR="00F37D78" w:rsidRPr="00F37D78" w:rsidRDefault="00F37D78" w:rsidP="00F37D78">
      <w:pPr>
        <w:pStyle w:val="Paragraphedeliste"/>
        <w:ind w:left="1134"/>
        <w:jc w:val="both"/>
        <w:rPr>
          <w:sz w:val="24"/>
          <w:szCs w:val="24"/>
        </w:rPr>
      </w:pPr>
      <w:r w:rsidRPr="00F37D78">
        <w:rPr>
          <w:rFonts w:eastAsia="Calibri"/>
          <w:color w:val="000000" w:themeColor="text1"/>
          <w:sz w:val="24"/>
          <w:szCs w:val="24"/>
          <w:lang w:eastAsia="fr-FR"/>
        </w:rPr>
        <w:t>Pour l'exécution du marché objet du présent Document de Consultation, l</w:t>
      </w:r>
      <w:r w:rsidR="00785AB2">
        <w:rPr>
          <w:rFonts w:eastAsia="Calibri"/>
          <w:color w:val="000000" w:themeColor="text1"/>
          <w:sz w:val="24"/>
          <w:szCs w:val="24"/>
          <w:lang w:eastAsia="fr-FR"/>
        </w:rPr>
        <w:t>'Attributaire</w:t>
      </w:r>
      <w:r w:rsidRPr="00F37D78">
        <w:rPr>
          <w:rFonts w:eastAsia="Calibri"/>
          <w:color w:val="000000" w:themeColor="text1"/>
          <w:sz w:val="24"/>
          <w:szCs w:val="24"/>
          <w:lang w:eastAsia="fr-FR"/>
        </w:rPr>
        <w:t xml:space="preserve"> désignera un </w:t>
      </w:r>
      <w:r w:rsidR="00785AB2">
        <w:rPr>
          <w:rFonts w:eastAsia="Calibri"/>
          <w:color w:val="000000" w:themeColor="text1"/>
          <w:sz w:val="24"/>
          <w:szCs w:val="24"/>
          <w:lang w:eastAsia="fr-FR"/>
        </w:rPr>
        <w:t xml:space="preserve">Consultant </w:t>
      </w:r>
      <w:r w:rsidRPr="00F37D78">
        <w:rPr>
          <w:rFonts w:eastAsia="Calibri"/>
          <w:color w:val="000000" w:themeColor="text1"/>
          <w:sz w:val="24"/>
          <w:szCs w:val="24"/>
          <w:lang w:eastAsia="fr-FR"/>
        </w:rPr>
        <w:t xml:space="preserve">Référent qui sera l'interlocuteur privilégié des </w:t>
      </w:r>
      <w:r w:rsidR="00785AB2">
        <w:rPr>
          <w:rFonts w:eastAsia="Calibri"/>
          <w:color w:val="000000" w:themeColor="text1"/>
          <w:sz w:val="24"/>
          <w:szCs w:val="24"/>
          <w:lang w:eastAsia="fr-FR"/>
        </w:rPr>
        <w:t>Équipiers</w:t>
      </w:r>
      <w:r w:rsidRPr="00F37D78">
        <w:rPr>
          <w:rFonts w:eastAsia="Calibri"/>
          <w:color w:val="000000" w:themeColor="text1"/>
          <w:sz w:val="24"/>
          <w:szCs w:val="24"/>
          <w:lang w:eastAsia="fr-FR"/>
        </w:rPr>
        <w:t xml:space="preserve"> </w:t>
      </w:r>
      <w:r w:rsidR="006425D6">
        <w:rPr>
          <w:rFonts w:eastAsia="Calibri"/>
          <w:color w:val="000000" w:themeColor="text1"/>
          <w:sz w:val="24"/>
          <w:szCs w:val="24"/>
          <w:lang w:eastAsia="fr-FR"/>
        </w:rPr>
        <w:t>de l'Acheteur</w:t>
      </w:r>
      <w:r w:rsidRPr="00F37D78">
        <w:rPr>
          <w:rFonts w:eastAsia="Calibri"/>
          <w:color w:val="000000" w:themeColor="text1"/>
          <w:sz w:val="24"/>
          <w:szCs w:val="24"/>
          <w:lang w:eastAsia="fr-FR"/>
        </w:rPr>
        <w:t>.</w:t>
      </w:r>
    </w:p>
    <w:p w14:paraId="6232360F" w14:textId="77777777" w:rsidR="00AB2C56" w:rsidRDefault="00AB2C56" w:rsidP="00AB2C56">
      <w:pPr>
        <w:ind w:left="1134"/>
        <w:rPr>
          <w:sz w:val="24"/>
          <w:szCs w:val="24"/>
        </w:rPr>
      </w:pPr>
    </w:p>
    <w:p w14:paraId="3B50DB08" w14:textId="13568E1F" w:rsidR="00AB2C56" w:rsidRPr="00F37D78" w:rsidRDefault="00AB2C56" w:rsidP="00AB2C56">
      <w:pPr>
        <w:pStyle w:val="Paragraphedeliste"/>
        <w:numPr>
          <w:ilvl w:val="1"/>
          <w:numId w:val="3"/>
        </w:numPr>
        <w:ind w:left="1134" w:hanging="567"/>
        <w:rPr>
          <w:b/>
          <w:bCs/>
          <w:sz w:val="28"/>
          <w:szCs w:val="28"/>
        </w:rPr>
      </w:pPr>
      <w:r w:rsidRPr="00AB2C56">
        <w:rPr>
          <w:b/>
          <w:bCs/>
          <w:sz w:val="28"/>
          <w:szCs w:val="28"/>
        </w:rPr>
        <w:t>Paiement des Honoraires</w:t>
      </w:r>
    </w:p>
    <w:p w14:paraId="3F875E15" w14:textId="47311D9A" w:rsidR="00F37D78" w:rsidRPr="006425D6" w:rsidRDefault="00F37D78" w:rsidP="00F37D78">
      <w:pPr>
        <w:ind w:left="1134"/>
        <w:rPr>
          <w:sz w:val="8"/>
          <w:szCs w:val="8"/>
        </w:rPr>
      </w:pPr>
    </w:p>
    <w:p w14:paraId="1614BA86" w14:textId="6DCC1E84" w:rsidR="00AB2C56" w:rsidRPr="00AB2C56" w:rsidRDefault="00AB2C56" w:rsidP="00AB2C56">
      <w:pPr>
        <w:ind w:left="1134"/>
        <w:jc w:val="both"/>
        <w:rPr>
          <w:sz w:val="24"/>
          <w:szCs w:val="24"/>
        </w:rPr>
      </w:pPr>
      <w:r w:rsidRPr="00AB2C56">
        <w:rPr>
          <w:sz w:val="24"/>
          <w:szCs w:val="24"/>
        </w:rPr>
        <w:t xml:space="preserve">L'Acheteur procèdera au paiement des factures d'honoraires </w:t>
      </w:r>
      <w:r w:rsidR="00785AB2">
        <w:rPr>
          <w:sz w:val="24"/>
          <w:szCs w:val="24"/>
        </w:rPr>
        <w:t xml:space="preserve">de l'Attributaire </w:t>
      </w:r>
      <w:r w:rsidRPr="00AB2C56">
        <w:rPr>
          <w:sz w:val="24"/>
          <w:szCs w:val="24"/>
        </w:rPr>
        <w:t xml:space="preserve">qu'il recevra </w:t>
      </w:r>
      <w:r w:rsidRPr="00AB2C56">
        <w:rPr>
          <w:i/>
          <w:iCs/>
          <w:szCs w:val="20"/>
        </w:rPr>
        <w:t xml:space="preserve">(par courrier postal ou dématérialisé, le cas échéant via la plateforme </w:t>
      </w:r>
      <w:proofErr w:type="spellStart"/>
      <w:r w:rsidRPr="00AB2C56">
        <w:rPr>
          <w:i/>
          <w:iCs/>
          <w:szCs w:val="20"/>
        </w:rPr>
        <w:t>ChorusPro</w:t>
      </w:r>
      <w:proofErr w:type="spellEnd"/>
      <w:r w:rsidRPr="00AB2C56">
        <w:rPr>
          <w:i/>
          <w:iCs/>
          <w:szCs w:val="20"/>
        </w:rPr>
        <w:t>)</w:t>
      </w:r>
      <w:r>
        <w:rPr>
          <w:sz w:val="24"/>
          <w:szCs w:val="24"/>
        </w:rPr>
        <w:t xml:space="preserve">, </w:t>
      </w:r>
      <w:r w:rsidRPr="00AB2C56">
        <w:rPr>
          <w:sz w:val="24"/>
          <w:szCs w:val="24"/>
        </w:rPr>
        <w:t>aux termes suivants</w:t>
      </w:r>
    </w:p>
    <w:p w14:paraId="34446732" w14:textId="77777777" w:rsidR="00AB2C56" w:rsidRPr="006425D6" w:rsidRDefault="00AB2C56" w:rsidP="00AB2C56">
      <w:pPr>
        <w:ind w:left="1134"/>
        <w:rPr>
          <w:sz w:val="8"/>
          <w:szCs w:val="8"/>
        </w:rPr>
      </w:pPr>
    </w:p>
    <w:p w14:paraId="3F37ABB3" w14:textId="2D96EAA0" w:rsidR="00AB2C56" w:rsidRPr="00AB2C56" w:rsidRDefault="00AB2C56" w:rsidP="00AB2C56">
      <w:pPr>
        <w:pStyle w:val="Paragraphedeliste"/>
        <w:numPr>
          <w:ilvl w:val="0"/>
          <w:numId w:val="9"/>
        </w:numPr>
        <w:tabs>
          <w:tab w:val="right" w:pos="9072"/>
        </w:tabs>
        <w:ind w:left="1701" w:hanging="284"/>
        <w:jc w:val="both"/>
        <w:rPr>
          <w:sz w:val="24"/>
          <w:szCs w:val="24"/>
        </w:rPr>
      </w:pPr>
      <w:proofErr w:type="gramStart"/>
      <w:r w:rsidRPr="00AB2C56">
        <w:rPr>
          <w:b/>
          <w:bCs/>
          <w:sz w:val="24"/>
          <w:szCs w:val="24"/>
        </w:rPr>
        <w:t>pour</w:t>
      </w:r>
      <w:proofErr w:type="gramEnd"/>
      <w:r w:rsidRPr="00AB2C56">
        <w:rPr>
          <w:b/>
          <w:bCs/>
          <w:sz w:val="24"/>
          <w:szCs w:val="24"/>
        </w:rPr>
        <w:t xml:space="preserve"> la prestation de base</w:t>
      </w:r>
      <w:r w:rsidRPr="00AB2C56">
        <w:rPr>
          <w:sz w:val="24"/>
          <w:szCs w:val="24"/>
        </w:rPr>
        <w:t xml:space="preserve"> </w:t>
      </w:r>
      <w:r w:rsidR="00CD7969" w:rsidRPr="00CD7969">
        <w:rPr>
          <w:i/>
          <w:iCs/>
          <w:szCs w:val="20"/>
        </w:rPr>
        <w:t>(</w:t>
      </w:r>
      <w:proofErr w:type="spellStart"/>
      <w:r w:rsidR="00CD7969" w:rsidRPr="00CD7969">
        <w:rPr>
          <w:i/>
          <w:iCs/>
          <w:szCs w:val="20"/>
        </w:rPr>
        <w:t>cf</w:t>
      </w:r>
      <w:proofErr w:type="spellEnd"/>
      <w:r w:rsidR="00CD7969" w:rsidRPr="00CD7969">
        <w:rPr>
          <w:i/>
          <w:iCs/>
          <w:szCs w:val="20"/>
        </w:rPr>
        <w:t xml:space="preserve"> § 3.</w:t>
      </w:r>
      <w:r w:rsidR="00CD7969">
        <w:rPr>
          <w:i/>
          <w:iCs/>
          <w:szCs w:val="20"/>
        </w:rPr>
        <w:t>1</w:t>
      </w:r>
      <w:r w:rsidR="00CD7969" w:rsidRPr="00CD7969">
        <w:rPr>
          <w:i/>
          <w:iCs/>
          <w:szCs w:val="20"/>
        </w:rPr>
        <w:t>)</w:t>
      </w:r>
      <w:r w:rsidR="00CD7969">
        <w:rPr>
          <w:sz w:val="24"/>
          <w:szCs w:val="24"/>
        </w:rPr>
        <w:t xml:space="preserve"> </w:t>
      </w:r>
      <w:r w:rsidRPr="00AB2C56">
        <w:rPr>
          <w:sz w:val="24"/>
          <w:szCs w:val="24"/>
        </w:rPr>
        <w:t>:</w:t>
      </w:r>
    </w:p>
    <w:p w14:paraId="55C2D741" w14:textId="51B15CE9" w:rsidR="00AB2C56" w:rsidRPr="00AB2C56" w:rsidRDefault="00AB2C56" w:rsidP="00AB2C56">
      <w:pPr>
        <w:numPr>
          <w:ilvl w:val="0"/>
          <w:numId w:val="10"/>
        </w:numPr>
        <w:ind w:left="2268" w:hanging="284"/>
        <w:contextualSpacing/>
        <w:rPr>
          <w:sz w:val="24"/>
          <w:szCs w:val="24"/>
        </w:rPr>
      </w:pPr>
      <w:r w:rsidRPr="00AB2C56">
        <w:rPr>
          <w:b/>
          <w:sz w:val="24"/>
          <w:szCs w:val="24"/>
        </w:rPr>
        <w:t>30%</w:t>
      </w:r>
      <w:r w:rsidRPr="00AB2C56">
        <w:rPr>
          <w:sz w:val="24"/>
          <w:szCs w:val="24"/>
        </w:rPr>
        <w:t xml:space="preserve"> </w:t>
      </w:r>
      <w:r w:rsidRPr="00AB2C56">
        <w:rPr>
          <w:i/>
          <w:szCs w:val="20"/>
        </w:rPr>
        <w:t>(trente pourcent)</w:t>
      </w:r>
      <w:r w:rsidRPr="00AB2C56">
        <w:rPr>
          <w:sz w:val="24"/>
          <w:szCs w:val="24"/>
        </w:rPr>
        <w:t xml:space="preserve"> à la notification du marché ;</w:t>
      </w:r>
    </w:p>
    <w:p w14:paraId="2EC8C1AA" w14:textId="77777777" w:rsidR="00AB2C56" w:rsidRPr="00AB2C56" w:rsidRDefault="00AB2C56" w:rsidP="001C3438">
      <w:pPr>
        <w:numPr>
          <w:ilvl w:val="0"/>
          <w:numId w:val="10"/>
        </w:numPr>
        <w:ind w:left="2268" w:right="-142" w:hanging="284"/>
        <w:contextualSpacing/>
        <w:jc w:val="both"/>
        <w:rPr>
          <w:sz w:val="24"/>
          <w:szCs w:val="24"/>
        </w:rPr>
      </w:pPr>
      <w:r w:rsidRPr="00AB2C56">
        <w:rPr>
          <w:b/>
          <w:sz w:val="24"/>
          <w:szCs w:val="24"/>
        </w:rPr>
        <w:t>40%</w:t>
      </w:r>
      <w:r w:rsidRPr="00AB2C56">
        <w:rPr>
          <w:sz w:val="24"/>
          <w:szCs w:val="24"/>
        </w:rPr>
        <w:t xml:space="preserve"> </w:t>
      </w:r>
      <w:r w:rsidRPr="00AB2C56">
        <w:rPr>
          <w:i/>
          <w:szCs w:val="20"/>
        </w:rPr>
        <w:t>(quarante pourcent)</w:t>
      </w:r>
      <w:r w:rsidRPr="00AB2C56">
        <w:rPr>
          <w:i/>
          <w:sz w:val="24"/>
          <w:szCs w:val="24"/>
        </w:rPr>
        <w:t xml:space="preserve"> </w:t>
      </w:r>
      <w:r w:rsidRPr="00AB2C56">
        <w:rPr>
          <w:sz w:val="24"/>
          <w:szCs w:val="24"/>
        </w:rPr>
        <w:t>à la publication du Dossier de Consultation des Entreprises ;</w:t>
      </w:r>
    </w:p>
    <w:p w14:paraId="66BA638F" w14:textId="0962CEB4" w:rsidR="00AB2C56" w:rsidRPr="00AB2C56" w:rsidRDefault="00AB2C56" w:rsidP="001C3438">
      <w:pPr>
        <w:numPr>
          <w:ilvl w:val="0"/>
          <w:numId w:val="10"/>
        </w:numPr>
        <w:ind w:left="2268" w:hanging="284"/>
        <w:contextualSpacing/>
        <w:jc w:val="both"/>
        <w:rPr>
          <w:sz w:val="24"/>
          <w:szCs w:val="24"/>
        </w:rPr>
      </w:pPr>
      <w:r w:rsidRPr="00AB2C56">
        <w:rPr>
          <w:b/>
          <w:sz w:val="24"/>
          <w:szCs w:val="24"/>
        </w:rPr>
        <w:t>30%</w:t>
      </w:r>
      <w:r w:rsidRPr="00AB2C56">
        <w:rPr>
          <w:sz w:val="24"/>
          <w:szCs w:val="24"/>
        </w:rPr>
        <w:t xml:space="preserve"> </w:t>
      </w:r>
      <w:r w:rsidRPr="00AB2C56">
        <w:rPr>
          <w:i/>
          <w:szCs w:val="20"/>
        </w:rPr>
        <w:t>(trente pourcent)</w:t>
      </w:r>
      <w:r w:rsidRPr="00AB2C56">
        <w:rPr>
          <w:i/>
          <w:sz w:val="24"/>
          <w:szCs w:val="24"/>
        </w:rPr>
        <w:t xml:space="preserve"> </w:t>
      </w:r>
      <w:r w:rsidRPr="00AB2C56">
        <w:rPr>
          <w:sz w:val="24"/>
          <w:szCs w:val="24"/>
        </w:rPr>
        <w:t xml:space="preserve">à la réception du rapport de conformité des pièces contractuelles ainsi que de la première facture émise par </w:t>
      </w:r>
      <w:r w:rsidR="001C3438">
        <w:rPr>
          <w:sz w:val="24"/>
          <w:szCs w:val="24"/>
        </w:rPr>
        <w:t>chacun d</w:t>
      </w:r>
      <w:r w:rsidRPr="00AB2C56">
        <w:rPr>
          <w:sz w:val="24"/>
          <w:szCs w:val="24"/>
        </w:rPr>
        <w:t>es Assureurs.</w:t>
      </w:r>
    </w:p>
    <w:p w14:paraId="178A45C2" w14:textId="77777777" w:rsidR="00AB2C56" w:rsidRPr="006425D6" w:rsidRDefault="00AB2C56" w:rsidP="00AB2C56">
      <w:pPr>
        <w:ind w:left="1134"/>
        <w:rPr>
          <w:sz w:val="8"/>
          <w:szCs w:val="8"/>
        </w:rPr>
      </w:pPr>
    </w:p>
    <w:p w14:paraId="5C5A4C54" w14:textId="6BC44A79" w:rsidR="00AB2C56" w:rsidRPr="001C3438" w:rsidRDefault="00AB2C56" w:rsidP="00AB2C56">
      <w:pPr>
        <w:pStyle w:val="Paragraphedeliste"/>
        <w:numPr>
          <w:ilvl w:val="0"/>
          <w:numId w:val="9"/>
        </w:numPr>
        <w:tabs>
          <w:tab w:val="right" w:pos="9072"/>
        </w:tabs>
        <w:ind w:left="1701" w:hanging="284"/>
        <w:jc w:val="both"/>
        <w:rPr>
          <w:b/>
          <w:bCs/>
          <w:sz w:val="24"/>
          <w:szCs w:val="24"/>
        </w:rPr>
      </w:pPr>
      <w:proofErr w:type="gramStart"/>
      <w:r w:rsidRPr="001C3438">
        <w:rPr>
          <w:b/>
          <w:bCs/>
          <w:sz w:val="24"/>
          <w:szCs w:val="24"/>
        </w:rPr>
        <w:t>pour</w:t>
      </w:r>
      <w:proofErr w:type="gramEnd"/>
      <w:r w:rsidRPr="001C3438">
        <w:rPr>
          <w:b/>
          <w:bCs/>
          <w:sz w:val="24"/>
          <w:szCs w:val="24"/>
        </w:rPr>
        <w:t xml:space="preserve"> la première prestation complémentaire</w:t>
      </w:r>
      <w:r w:rsidR="00CD7969">
        <w:rPr>
          <w:b/>
          <w:bCs/>
          <w:sz w:val="24"/>
          <w:szCs w:val="24"/>
        </w:rPr>
        <w:t xml:space="preserve"> </w:t>
      </w:r>
      <w:r w:rsidR="00CD7969" w:rsidRPr="00CD7969">
        <w:rPr>
          <w:i/>
          <w:iCs/>
          <w:szCs w:val="20"/>
        </w:rPr>
        <w:t>(</w:t>
      </w:r>
      <w:proofErr w:type="spellStart"/>
      <w:r w:rsidR="00CD7969" w:rsidRPr="00CD7969">
        <w:rPr>
          <w:i/>
          <w:iCs/>
          <w:szCs w:val="20"/>
        </w:rPr>
        <w:t>cf</w:t>
      </w:r>
      <w:proofErr w:type="spellEnd"/>
      <w:r w:rsidR="00CD7969" w:rsidRPr="00CD7969">
        <w:rPr>
          <w:i/>
          <w:iCs/>
          <w:szCs w:val="20"/>
        </w:rPr>
        <w:t xml:space="preserve"> § 3.</w:t>
      </w:r>
      <w:r w:rsidR="00CD7969">
        <w:rPr>
          <w:i/>
          <w:iCs/>
          <w:szCs w:val="20"/>
        </w:rPr>
        <w:t>2</w:t>
      </w:r>
      <w:r w:rsidR="00CD7969" w:rsidRPr="00CD7969">
        <w:rPr>
          <w:i/>
          <w:iCs/>
          <w:szCs w:val="20"/>
        </w:rPr>
        <w:t>)</w:t>
      </w:r>
    </w:p>
    <w:p w14:paraId="1D2777A5" w14:textId="6022C181" w:rsidR="00AB2C56" w:rsidRDefault="00AB2C56" w:rsidP="00AB2C56">
      <w:pPr>
        <w:ind w:left="1701"/>
        <w:rPr>
          <w:sz w:val="24"/>
          <w:szCs w:val="24"/>
        </w:rPr>
      </w:pPr>
      <w:proofErr w:type="gramStart"/>
      <w:r w:rsidRPr="00AB2C56">
        <w:rPr>
          <w:sz w:val="24"/>
          <w:szCs w:val="24"/>
        </w:rPr>
        <w:t>par</w:t>
      </w:r>
      <w:proofErr w:type="gramEnd"/>
      <w:r w:rsidRPr="00AB2C56">
        <w:rPr>
          <w:sz w:val="24"/>
          <w:szCs w:val="24"/>
        </w:rPr>
        <w:t xml:space="preserve"> fractionnement annuel</w:t>
      </w:r>
      <w:r w:rsidRPr="00AB2C56">
        <w:rPr>
          <w:sz w:val="24"/>
          <w:szCs w:val="24"/>
        </w:rPr>
        <w:br/>
      </w:r>
      <w:r w:rsidRPr="00AB2C56">
        <w:rPr>
          <w:b/>
          <w:sz w:val="24"/>
          <w:szCs w:val="24"/>
        </w:rPr>
        <w:t>100%</w:t>
      </w:r>
      <w:r w:rsidRPr="00AB2C56">
        <w:rPr>
          <w:sz w:val="24"/>
          <w:szCs w:val="24"/>
        </w:rPr>
        <w:t xml:space="preserve"> en début de période annuelle </w:t>
      </w:r>
      <w:r w:rsidRPr="00AB2C56">
        <w:rPr>
          <w:i/>
          <w:szCs w:val="20"/>
        </w:rPr>
        <w:t>(c’est-à-dire en terme dit "à échoir")</w:t>
      </w:r>
    </w:p>
    <w:p w14:paraId="6413A82F" w14:textId="77777777" w:rsidR="00AB2C56" w:rsidRPr="006425D6" w:rsidRDefault="00AB2C56" w:rsidP="00AB2C56">
      <w:pPr>
        <w:ind w:left="1134"/>
        <w:rPr>
          <w:sz w:val="8"/>
          <w:szCs w:val="8"/>
        </w:rPr>
      </w:pPr>
    </w:p>
    <w:p w14:paraId="61280FAE" w14:textId="3D73EB37" w:rsidR="00AB2C56" w:rsidRPr="001C3438" w:rsidRDefault="00AB2C56" w:rsidP="00AB2C56">
      <w:pPr>
        <w:pStyle w:val="Paragraphedeliste"/>
        <w:numPr>
          <w:ilvl w:val="0"/>
          <w:numId w:val="9"/>
        </w:numPr>
        <w:tabs>
          <w:tab w:val="right" w:pos="9072"/>
        </w:tabs>
        <w:ind w:left="1701" w:hanging="284"/>
        <w:jc w:val="both"/>
        <w:rPr>
          <w:b/>
          <w:bCs/>
          <w:sz w:val="24"/>
          <w:szCs w:val="24"/>
        </w:rPr>
      </w:pPr>
      <w:proofErr w:type="gramStart"/>
      <w:r w:rsidRPr="001C3438">
        <w:rPr>
          <w:b/>
          <w:bCs/>
          <w:sz w:val="24"/>
          <w:szCs w:val="24"/>
        </w:rPr>
        <w:t>pour</w:t>
      </w:r>
      <w:proofErr w:type="gramEnd"/>
      <w:r w:rsidRPr="001C3438">
        <w:rPr>
          <w:b/>
          <w:bCs/>
          <w:sz w:val="24"/>
          <w:szCs w:val="24"/>
        </w:rPr>
        <w:t xml:space="preserve"> la seconde prestation complémentaire</w:t>
      </w:r>
      <w:r w:rsidR="00CD7969">
        <w:rPr>
          <w:b/>
          <w:bCs/>
          <w:sz w:val="24"/>
          <w:szCs w:val="24"/>
        </w:rPr>
        <w:t xml:space="preserve"> </w:t>
      </w:r>
      <w:r w:rsidR="00CD7969" w:rsidRPr="00CD7969">
        <w:rPr>
          <w:i/>
          <w:iCs/>
          <w:szCs w:val="20"/>
        </w:rPr>
        <w:t>(</w:t>
      </w:r>
      <w:proofErr w:type="spellStart"/>
      <w:r w:rsidR="00CD7969" w:rsidRPr="00CD7969">
        <w:rPr>
          <w:i/>
          <w:iCs/>
          <w:szCs w:val="20"/>
        </w:rPr>
        <w:t>cf</w:t>
      </w:r>
      <w:proofErr w:type="spellEnd"/>
      <w:r w:rsidR="00CD7969" w:rsidRPr="00CD7969">
        <w:rPr>
          <w:i/>
          <w:iCs/>
          <w:szCs w:val="20"/>
        </w:rPr>
        <w:t xml:space="preserve"> § 3.</w:t>
      </w:r>
      <w:r w:rsidR="00CD7969">
        <w:rPr>
          <w:i/>
          <w:iCs/>
          <w:szCs w:val="20"/>
        </w:rPr>
        <w:t>3</w:t>
      </w:r>
      <w:r w:rsidR="00CD7969" w:rsidRPr="00CD7969">
        <w:rPr>
          <w:i/>
          <w:iCs/>
          <w:szCs w:val="20"/>
        </w:rPr>
        <w:t>)</w:t>
      </w:r>
    </w:p>
    <w:p w14:paraId="72EC2BF4" w14:textId="1C4648B0" w:rsidR="001C3438" w:rsidRPr="00AB2C56" w:rsidRDefault="001C3438" w:rsidP="001C3438">
      <w:pPr>
        <w:numPr>
          <w:ilvl w:val="0"/>
          <w:numId w:val="10"/>
        </w:numPr>
        <w:ind w:left="2268" w:hanging="284"/>
        <w:contextualSpacing/>
        <w:rPr>
          <w:sz w:val="24"/>
          <w:szCs w:val="24"/>
        </w:rPr>
      </w:pPr>
      <w:r w:rsidRPr="00AB2C56">
        <w:rPr>
          <w:b/>
          <w:sz w:val="24"/>
          <w:szCs w:val="24"/>
        </w:rPr>
        <w:t>30%</w:t>
      </w:r>
      <w:r w:rsidRPr="00AB2C56">
        <w:rPr>
          <w:sz w:val="24"/>
          <w:szCs w:val="24"/>
        </w:rPr>
        <w:t xml:space="preserve"> </w:t>
      </w:r>
      <w:r w:rsidRPr="00AB2C56">
        <w:rPr>
          <w:i/>
          <w:szCs w:val="20"/>
        </w:rPr>
        <w:t>(trente pourcent)</w:t>
      </w:r>
      <w:r w:rsidRPr="00AB2C56">
        <w:rPr>
          <w:sz w:val="24"/>
          <w:szCs w:val="24"/>
        </w:rPr>
        <w:t xml:space="preserve"> à la notification du marché ;</w:t>
      </w:r>
    </w:p>
    <w:p w14:paraId="695F1192" w14:textId="77777777" w:rsidR="001C3438" w:rsidRPr="00AB2C56" w:rsidRDefault="001C3438" w:rsidP="001C3438">
      <w:pPr>
        <w:numPr>
          <w:ilvl w:val="0"/>
          <w:numId w:val="10"/>
        </w:numPr>
        <w:ind w:left="2268" w:right="-142" w:hanging="284"/>
        <w:contextualSpacing/>
        <w:jc w:val="both"/>
        <w:rPr>
          <w:sz w:val="24"/>
          <w:szCs w:val="24"/>
        </w:rPr>
      </w:pPr>
      <w:r w:rsidRPr="00AB2C56">
        <w:rPr>
          <w:b/>
          <w:sz w:val="24"/>
          <w:szCs w:val="24"/>
        </w:rPr>
        <w:t>40%</w:t>
      </w:r>
      <w:r w:rsidRPr="00AB2C56">
        <w:rPr>
          <w:sz w:val="24"/>
          <w:szCs w:val="24"/>
        </w:rPr>
        <w:t xml:space="preserve"> </w:t>
      </w:r>
      <w:r w:rsidRPr="00AB2C56">
        <w:rPr>
          <w:i/>
          <w:szCs w:val="20"/>
        </w:rPr>
        <w:t>(quarante pourcent)</w:t>
      </w:r>
      <w:r w:rsidRPr="00AB2C56">
        <w:rPr>
          <w:i/>
          <w:sz w:val="24"/>
          <w:szCs w:val="24"/>
        </w:rPr>
        <w:t xml:space="preserve"> </w:t>
      </w:r>
      <w:r w:rsidRPr="00AB2C56">
        <w:rPr>
          <w:sz w:val="24"/>
          <w:szCs w:val="24"/>
        </w:rPr>
        <w:t>à la publication du Dossier de Consultation des Entreprises ;</w:t>
      </w:r>
    </w:p>
    <w:p w14:paraId="7F31F776" w14:textId="77777777" w:rsidR="001C3438" w:rsidRPr="00AB2C56" w:rsidRDefault="001C3438" w:rsidP="001C3438">
      <w:pPr>
        <w:numPr>
          <w:ilvl w:val="0"/>
          <w:numId w:val="10"/>
        </w:numPr>
        <w:ind w:left="2268" w:hanging="284"/>
        <w:contextualSpacing/>
        <w:jc w:val="both"/>
        <w:rPr>
          <w:sz w:val="24"/>
          <w:szCs w:val="24"/>
        </w:rPr>
      </w:pPr>
      <w:r w:rsidRPr="00AB2C56">
        <w:rPr>
          <w:b/>
          <w:sz w:val="24"/>
          <w:szCs w:val="24"/>
        </w:rPr>
        <w:t>30%</w:t>
      </w:r>
      <w:r w:rsidRPr="00AB2C56">
        <w:rPr>
          <w:sz w:val="24"/>
          <w:szCs w:val="24"/>
        </w:rPr>
        <w:t xml:space="preserve"> </w:t>
      </w:r>
      <w:r w:rsidRPr="00AB2C56">
        <w:rPr>
          <w:i/>
          <w:szCs w:val="20"/>
        </w:rPr>
        <w:t>(trente pourcent)</w:t>
      </w:r>
      <w:r w:rsidRPr="00AB2C56">
        <w:rPr>
          <w:i/>
          <w:sz w:val="24"/>
          <w:szCs w:val="24"/>
        </w:rPr>
        <w:t xml:space="preserve"> </w:t>
      </w:r>
      <w:r w:rsidRPr="00AB2C56">
        <w:rPr>
          <w:sz w:val="24"/>
          <w:szCs w:val="24"/>
        </w:rPr>
        <w:t xml:space="preserve">à la réception du rapport de conformité des pièces contractuelles ainsi que de la première facture émise par </w:t>
      </w:r>
      <w:r>
        <w:rPr>
          <w:sz w:val="24"/>
          <w:szCs w:val="24"/>
        </w:rPr>
        <w:t>chacun d</w:t>
      </w:r>
      <w:r w:rsidRPr="00AB2C56">
        <w:rPr>
          <w:sz w:val="24"/>
          <w:szCs w:val="24"/>
        </w:rPr>
        <w:t>es Assureurs.</w:t>
      </w:r>
    </w:p>
    <w:p w14:paraId="4A523262" w14:textId="77777777" w:rsidR="00AB2C56" w:rsidRPr="006425D6" w:rsidRDefault="00AB2C56" w:rsidP="00AB2C56">
      <w:pPr>
        <w:ind w:left="1134"/>
        <w:rPr>
          <w:sz w:val="8"/>
          <w:szCs w:val="8"/>
        </w:rPr>
      </w:pPr>
    </w:p>
    <w:p w14:paraId="4E63BA55" w14:textId="45599B2B" w:rsidR="00AB2C56" w:rsidRPr="001C3438" w:rsidRDefault="00AB2C56" w:rsidP="00AB2C56">
      <w:pPr>
        <w:pStyle w:val="Paragraphedeliste"/>
        <w:numPr>
          <w:ilvl w:val="0"/>
          <w:numId w:val="9"/>
        </w:numPr>
        <w:tabs>
          <w:tab w:val="right" w:pos="9072"/>
        </w:tabs>
        <w:ind w:left="1701" w:hanging="284"/>
        <w:jc w:val="both"/>
        <w:rPr>
          <w:b/>
          <w:bCs/>
          <w:sz w:val="24"/>
          <w:szCs w:val="24"/>
        </w:rPr>
      </w:pPr>
      <w:proofErr w:type="gramStart"/>
      <w:r w:rsidRPr="001C3438">
        <w:rPr>
          <w:b/>
          <w:bCs/>
          <w:sz w:val="24"/>
          <w:szCs w:val="24"/>
        </w:rPr>
        <w:t>pour</w:t>
      </w:r>
      <w:proofErr w:type="gramEnd"/>
      <w:r w:rsidRPr="001C3438">
        <w:rPr>
          <w:b/>
          <w:bCs/>
          <w:sz w:val="24"/>
          <w:szCs w:val="24"/>
        </w:rPr>
        <w:t xml:space="preserve"> la troisième prestation complémentaire</w:t>
      </w:r>
      <w:r w:rsidR="00CD7969">
        <w:rPr>
          <w:b/>
          <w:bCs/>
          <w:sz w:val="24"/>
          <w:szCs w:val="24"/>
        </w:rPr>
        <w:t xml:space="preserve"> </w:t>
      </w:r>
      <w:r w:rsidR="00CD7969" w:rsidRPr="00CD7969">
        <w:rPr>
          <w:i/>
          <w:iCs/>
          <w:szCs w:val="20"/>
        </w:rPr>
        <w:t>(</w:t>
      </w:r>
      <w:proofErr w:type="spellStart"/>
      <w:r w:rsidR="00CD7969" w:rsidRPr="00CD7969">
        <w:rPr>
          <w:i/>
          <w:iCs/>
          <w:szCs w:val="20"/>
        </w:rPr>
        <w:t>cf</w:t>
      </w:r>
      <w:proofErr w:type="spellEnd"/>
      <w:r w:rsidR="00CD7969" w:rsidRPr="00CD7969">
        <w:rPr>
          <w:i/>
          <w:iCs/>
          <w:szCs w:val="20"/>
        </w:rPr>
        <w:t xml:space="preserve"> § 3.</w:t>
      </w:r>
      <w:r w:rsidR="00CD7969">
        <w:rPr>
          <w:i/>
          <w:iCs/>
          <w:szCs w:val="20"/>
        </w:rPr>
        <w:t>4</w:t>
      </w:r>
      <w:r w:rsidR="00CD7969" w:rsidRPr="00CD7969">
        <w:rPr>
          <w:i/>
          <w:iCs/>
          <w:szCs w:val="20"/>
        </w:rPr>
        <w:t>)</w:t>
      </w:r>
    </w:p>
    <w:p w14:paraId="40471692" w14:textId="26FBF671" w:rsidR="001C3438" w:rsidRPr="001C3438" w:rsidRDefault="001C3438" w:rsidP="001C3438">
      <w:pPr>
        <w:numPr>
          <w:ilvl w:val="0"/>
          <w:numId w:val="10"/>
        </w:numPr>
        <w:ind w:left="2268" w:right="-142" w:hanging="284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2 000 € </w:t>
      </w:r>
      <w:r w:rsidRPr="001C3438">
        <w:rPr>
          <w:sz w:val="24"/>
          <w:szCs w:val="24"/>
        </w:rPr>
        <w:t>à la déclaration du sinistre ;</w:t>
      </w:r>
    </w:p>
    <w:p w14:paraId="3533EB8A" w14:textId="71C50922" w:rsidR="00AB2C56" w:rsidRDefault="001C3438" w:rsidP="001C3438">
      <w:pPr>
        <w:numPr>
          <w:ilvl w:val="0"/>
          <w:numId w:val="10"/>
        </w:numPr>
        <w:ind w:left="2268" w:right="-142" w:hanging="284"/>
        <w:contextualSpacing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le</w:t>
      </w:r>
      <w:proofErr w:type="gramEnd"/>
      <w:r>
        <w:rPr>
          <w:b/>
          <w:sz w:val="24"/>
          <w:szCs w:val="24"/>
        </w:rPr>
        <w:t xml:space="preserve"> solde</w:t>
      </w:r>
      <w:r w:rsidRPr="00AB2C56">
        <w:rPr>
          <w:b/>
          <w:sz w:val="24"/>
          <w:szCs w:val="24"/>
        </w:rPr>
        <w:t xml:space="preserve"> </w:t>
      </w:r>
      <w:r w:rsidRPr="00AB2C56">
        <w:rPr>
          <w:sz w:val="24"/>
          <w:szCs w:val="24"/>
        </w:rPr>
        <w:t>à la date de clôture de la procédure de traitement du sinistre.</w:t>
      </w:r>
    </w:p>
    <w:p w14:paraId="49437635" w14:textId="3AECF6DA" w:rsidR="000C3E1E" w:rsidRPr="00785AB2" w:rsidRDefault="000C3E1E" w:rsidP="00752533">
      <w:pPr>
        <w:ind w:left="567"/>
        <w:rPr>
          <w:sz w:val="8"/>
          <w:szCs w:val="8"/>
        </w:rPr>
      </w:pPr>
      <w:r w:rsidRPr="00752533">
        <w:rPr>
          <w:sz w:val="24"/>
          <w:szCs w:val="24"/>
        </w:rPr>
        <w:br w:type="page"/>
      </w:r>
    </w:p>
    <w:p w14:paraId="4B7BC984" w14:textId="2CBDC0F2" w:rsidR="000C3E1E" w:rsidRDefault="000C3E1E" w:rsidP="000C3E1E">
      <w:pPr>
        <w:pStyle w:val="Paragraphedeliste"/>
        <w:numPr>
          <w:ilvl w:val="0"/>
          <w:numId w:val="3"/>
        </w:numPr>
        <w:tabs>
          <w:tab w:val="left" w:pos="9639"/>
        </w:tabs>
        <w:ind w:left="567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Prix </w:t>
      </w:r>
      <w:r w:rsidR="00722876">
        <w:rPr>
          <w:b/>
          <w:bCs/>
          <w:sz w:val="28"/>
          <w:szCs w:val="28"/>
        </w:rPr>
        <w:t xml:space="preserve">à </w:t>
      </w:r>
      <w:r>
        <w:rPr>
          <w:b/>
          <w:bCs/>
          <w:sz w:val="28"/>
          <w:szCs w:val="28"/>
        </w:rPr>
        <w:t>propos</w:t>
      </w:r>
      <w:r w:rsidR="00722876">
        <w:rPr>
          <w:b/>
          <w:bCs/>
          <w:sz w:val="28"/>
          <w:szCs w:val="28"/>
        </w:rPr>
        <w:t>er</w:t>
      </w:r>
    </w:p>
    <w:p w14:paraId="0B5F1F06" w14:textId="02F449D0" w:rsidR="000C3E1E" w:rsidRDefault="000C3E1E" w:rsidP="00752533">
      <w:pPr>
        <w:ind w:left="567"/>
        <w:rPr>
          <w:sz w:val="24"/>
          <w:szCs w:val="24"/>
        </w:rPr>
      </w:pPr>
    </w:p>
    <w:p w14:paraId="70C062FD" w14:textId="1B845705" w:rsidR="003D75C6" w:rsidRDefault="003D75C6" w:rsidP="00752533">
      <w:pPr>
        <w:ind w:left="567"/>
        <w:rPr>
          <w:sz w:val="24"/>
          <w:szCs w:val="24"/>
        </w:rPr>
      </w:pPr>
      <w:r>
        <w:rPr>
          <w:sz w:val="24"/>
          <w:szCs w:val="24"/>
        </w:rPr>
        <w:t>La présentation du prix qui sera proposé par les Candidats doit se décomposer comme suit :</w:t>
      </w:r>
    </w:p>
    <w:p w14:paraId="3F0B11AA" w14:textId="26B17F1A" w:rsidR="003D75C6" w:rsidRDefault="003D75C6" w:rsidP="00752533">
      <w:pPr>
        <w:ind w:left="567"/>
        <w:rPr>
          <w:sz w:val="24"/>
          <w:szCs w:val="24"/>
        </w:rPr>
      </w:pPr>
    </w:p>
    <w:p w14:paraId="0265C1D8" w14:textId="0EE5DBF6" w:rsidR="003D75C6" w:rsidRPr="003D75C6" w:rsidRDefault="003D75C6" w:rsidP="003D75C6">
      <w:pPr>
        <w:pStyle w:val="Paragraphedeliste"/>
        <w:numPr>
          <w:ilvl w:val="0"/>
          <w:numId w:val="8"/>
        </w:numPr>
        <w:ind w:left="1134" w:hanging="283"/>
        <w:rPr>
          <w:sz w:val="24"/>
          <w:szCs w:val="24"/>
        </w:rPr>
      </w:pPr>
      <w:r w:rsidRPr="003D75C6">
        <w:rPr>
          <w:sz w:val="24"/>
          <w:szCs w:val="24"/>
        </w:rPr>
        <w:t xml:space="preserve">Prix de la </w:t>
      </w:r>
      <w:r w:rsidRPr="003A7B33">
        <w:rPr>
          <w:b/>
          <w:bCs/>
          <w:sz w:val="24"/>
          <w:szCs w:val="24"/>
        </w:rPr>
        <w:t>prestation de base</w:t>
      </w:r>
      <w:r w:rsidR="00CB194E">
        <w:rPr>
          <w:b/>
          <w:bCs/>
          <w:sz w:val="24"/>
          <w:szCs w:val="24"/>
        </w:rPr>
        <w:t xml:space="preserve"> </w:t>
      </w:r>
      <w:r w:rsidR="00CB194E" w:rsidRPr="00CD7969">
        <w:rPr>
          <w:i/>
          <w:iCs/>
          <w:szCs w:val="20"/>
        </w:rPr>
        <w:t>(</w:t>
      </w:r>
      <w:proofErr w:type="spellStart"/>
      <w:r w:rsidR="00CB194E" w:rsidRPr="00CD7969">
        <w:rPr>
          <w:i/>
          <w:iCs/>
          <w:szCs w:val="20"/>
        </w:rPr>
        <w:t>cf</w:t>
      </w:r>
      <w:proofErr w:type="spellEnd"/>
      <w:r w:rsidR="00CB194E" w:rsidRPr="00CD7969">
        <w:rPr>
          <w:i/>
          <w:iCs/>
          <w:szCs w:val="20"/>
        </w:rPr>
        <w:t xml:space="preserve"> § 3.</w:t>
      </w:r>
      <w:r w:rsidR="00CB194E">
        <w:rPr>
          <w:i/>
          <w:iCs/>
          <w:szCs w:val="20"/>
        </w:rPr>
        <w:t>1</w:t>
      </w:r>
      <w:r w:rsidR="00CB194E" w:rsidRPr="00CD7969">
        <w:rPr>
          <w:i/>
          <w:iCs/>
          <w:szCs w:val="20"/>
        </w:rPr>
        <w:t>)</w:t>
      </w:r>
      <w:r w:rsidR="003A7B33">
        <w:rPr>
          <w:sz w:val="24"/>
          <w:szCs w:val="24"/>
        </w:rPr>
        <w:t>, ventilé comme suit :</w:t>
      </w:r>
    </w:p>
    <w:p w14:paraId="283DEDD5" w14:textId="37D603D1" w:rsidR="003D75C6" w:rsidRPr="003D75C6" w:rsidRDefault="003D75C6" w:rsidP="00826861">
      <w:pPr>
        <w:pStyle w:val="Paragraphedeliste"/>
        <w:numPr>
          <w:ilvl w:val="0"/>
          <w:numId w:val="19"/>
        </w:numPr>
        <w:ind w:left="1701" w:hanging="425"/>
        <w:rPr>
          <w:sz w:val="24"/>
          <w:szCs w:val="24"/>
        </w:rPr>
      </w:pPr>
      <w:bookmarkStart w:id="3" w:name="_Hlk64558466"/>
      <w:r w:rsidRPr="003D75C6">
        <w:rPr>
          <w:sz w:val="24"/>
          <w:szCs w:val="24"/>
        </w:rPr>
        <w:t>Travaux préparatoires</w:t>
      </w:r>
    </w:p>
    <w:p w14:paraId="2E8E806C" w14:textId="0450A9CA" w:rsidR="003D75C6" w:rsidRDefault="003D75C6" w:rsidP="00826861">
      <w:pPr>
        <w:pStyle w:val="Paragraphedeliste"/>
        <w:numPr>
          <w:ilvl w:val="0"/>
          <w:numId w:val="19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>Contribution au Dossier de Consultation des Entreprises</w:t>
      </w:r>
    </w:p>
    <w:p w14:paraId="5C9A34F3" w14:textId="339B6A28" w:rsidR="003D75C6" w:rsidRDefault="003D75C6" w:rsidP="00826861">
      <w:pPr>
        <w:pStyle w:val="Paragraphedeliste"/>
        <w:numPr>
          <w:ilvl w:val="0"/>
          <w:numId w:val="19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>Assistance à la formulation des réponses à apporter aux questions des Candidats</w:t>
      </w:r>
    </w:p>
    <w:p w14:paraId="700DC000" w14:textId="1BC497A2" w:rsidR="003D75C6" w:rsidRDefault="003D75C6" w:rsidP="00826861">
      <w:pPr>
        <w:pStyle w:val="Paragraphedeliste"/>
        <w:numPr>
          <w:ilvl w:val="0"/>
          <w:numId w:val="19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>Assistance à l'analyse des Candidatures</w:t>
      </w:r>
    </w:p>
    <w:p w14:paraId="5FF9E583" w14:textId="6C444936" w:rsidR="003D75C6" w:rsidRDefault="003D75C6" w:rsidP="00826861">
      <w:pPr>
        <w:pStyle w:val="Paragraphedeliste"/>
        <w:numPr>
          <w:ilvl w:val="0"/>
          <w:numId w:val="19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>Assistance à l'analyse des Offres</w:t>
      </w:r>
    </w:p>
    <w:p w14:paraId="12B97DCD" w14:textId="6A5EDBE3" w:rsidR="003D75C6" w:rsidRDefault="003D75C6" w:rsidP="00826861">
      <w:pPr>
        <w:pStyle w:val="Paragraphedeliste"/>
        <w:numPr>
          <w:ilvl w:val="0"/>
          <w:numId w:val="19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 xml:space="preserve">Assistance à </w:t>
      </w:r>
      <w:r w:rsidR="00707719">
        <w:rPr>
          <w:sz w:val="24"/>
          <w:szCs w:val="24"/>
        </w:rPr>
        <w:t xml:space="preserve">Avis &amp; </w:t>
      </w:r>
      <w:r>
        <w:rPr>
          <w:sz w:val="24"/>
          <w:szCs w:val="24"/>
        </w:rPr>
        <w:t>Notification</w:t>
      </w:r>
      <w:r w:rsidR="00707719">
        <w:rPr>
          <w:sz w:val="24"/>
          <w:szCs w:val="24"/>
        </w:rPr>
        <w:t>s</w:t>
      </w:r>
    </w:p>
    <w:p w14:paraId="01CEF18E" w14:textId="73F9463C" w:rsidR="003D75C6" w:rsidRDefault="003D75C6" w:rsidP="00826861">
      <w:pPr>
        <w:pStyle w:val="Paragraphedeliste"/>
        <w:numPr>
          <w:ilvl w:val="0"/>
          <w:numId w:val="19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 xml:space="preserve">Assistance à mise en place des </w:t>
      </w:r>
      <w:r w:rsidR="00826861">
        <w:rPr>
          <w:sz w:val="24"/>
          <w:szCs w:val="24"/>
        </w:rPr>
        <w:t xml:space="preserve">nouveaux </w:t>
      </w:r>
      <w:r>
        <w:rPr>
          <w:sz w:val="24"/>
          <w:szCs w:val="24"/>
        </w:rPr>
        <w:t>Marchés/Contrats d'assurances</w:t>
      </w:r>
    </w:p>
    <w:bookmarkEnd w:id="3"/>
    <w:p w14:paraId="03A0870A" w14:textId="77777777" w:rsidR="00826861" w:rsidRDefault="00826861" w:rsidP="003D75C6">
      <w:pPr>
        <w:ind w:left="1134"/>
        <w:rPr>
          <w:sz w:val="24"/>
          <w:szCs w:val="24"/>
        </w:rPr>
      </w:pPr>
    </w:p>
    <w:p w14:paraId="40D3372D" w14:textId="63D22E52" w:rsidR="003D75C6" w:rsidRPr="003D75C6" w:rsidRDefault="003D75C6" w:rsidP="003D75C6">
      <w:pPr>
        <w:pStyle w:val="Paragraphedeliste"/>
        <w:numPr>
          <w:ilvl w:val="0"/>
          <w:numId w:val="8"/>
        </w:numPr>
        <w:ind w:left="1134" w:hanging="283"/>
        <w:rPr>
          <w:sz w:val="24"/>
          <w:szCs w:val="24"/>
        </w:rPr>
      </w:pPr>
      <w:r w:rsidRPr="003D75C6">
        <w:rPr>
          <w:sz w:val="24"/>
          <w:szCs w:val="24"/>
        </w:rPr>
        <w:t xml:space="preserve">Prix de la </w:t>
      </w:r>
      <w:r w:rsidRPr="003A7B33">
        <w:rPr>
          <w:b/>
          <w:bCs/>
          <w:sz w:val="24"/>
          <w:szCs w:val="24"/>
        </w:rPr>
        <w:t>première prestation complémentaire</w:t>
      </w:r>
      <w:r w:rsidR="00CB194E">
        <w:rPr>
          <w:b/>
          <w:bCs/>
          <w:sz w:val="24"/>
          <w:szCs w:val="24"/>
        </w:rPr>
        <w:t xml:space="preserve"> </w:t>
      </w:r>
      <w:r w:rsidR="00CB194E" w:rsidRPr="00CD7969">
        <w:rPr>
          <w:i/>
          <w:iCs/>
          <w:szCs w:val="20"/>
        </w:rPr>
        <w:t>(</w:t>
      </w:r>
      <w:proofErr w:type="spellStart"/>
      <w:r w:rsidR="00CB194E" w:rsidRPr="00CD7969">
        <w:rPr>
          <w:i/>
          <w:iCs/>
          <w:szCs w:val="20"/>
        </w:rPr>
        <w:t>cf</w:t>
      </w:r>
      <w:proofErr w:type="spellEnd"/>
      <w:r w:rsidR="00CB194E" w:rsidRPr="00CD7969">
        <w:rPr>
          <w:i/>
          <w:iCs/>
          <w:szCs w:val="20"/>
        </w:rPr>
        <w:t xml:space="preserve"> § 3.</w:t>
      </w:r>
      <w:r w:rsidR="00CB194E">
        <w:rPr>
          <w:i/>
          <w:iCs/>
          <w:szCs w:val="20"/>
        </w:rPr>
        <w:t>2</w:t>
      </w:r>
      <w:r w:rsidR="00CB194E" w:rsidRPr="00CD7969">
        <w:rPr>
          <w:i/>
          <w:iCs/>
          <w:szCs w:val="20"/>
        </w:rPr>
        <w:t>)</w:t>
      </w:r>
    </w:p>
    <w:p w14:paraId="63A3E03C" w14:textId="25237C86" w:rsidR="003D75C6" w:rsidRDefault="00306149" w:rsidP="00311703">
      <w:pPr>
        <w:pStyle w:val="Paragraphedeliste"/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Contribution à la gestion, l'évolution &amp; l'exécution des </w:t>
      </w:r>
      <w:r w:rsidRPr="00306149">
        <w:rPr>
          <w:sz w:val="24"/>
          <w:szCs w:val="24"/>
        </w:rPr>
        <w:t>Marchés/Contrats d'assurances</w:t>
      </w:r>
      <w:r>
        <w:rPr>
          <w:sz w:val="24"/>
          <w:szCs w:val="24"/>
        </w:rPr>
        <w:t xml:space="preserve"> au long de leur durée</w:t>
      </w:r>
    </w:p>
    <w:p w14:paraId="46EBDDC1" w14:textId="77777777" w:rsidR="003D75C6" w:rsidRDefault="003D75C6" w:rsidP="003D75C6">
      <w:pPr>
        <w:ind w:left="1134"/>
        <w:rPr>
          <w:sz w:val="24"/>
          <w:szCs w:val="24"/>
        </w:rPr>
      </w:pPr>
    </w:p>
    <w:p w14:paraId="0B4DB442" w14:textId="50980498" w:rsidR="003D75C6" w:rsidRPr="003D75C6" w:rsidRDefault="003D75C6" w:rsidP="003D75C6">
      <w:pPr>
        <w:pStyle w:val="Paragraphedeliste"/>
        <w:numPr>
          <w:ilvl w:val="0"/>
          <w:numId w:val="8"/>
        </w:numPr>
        <w:ind w:left="1134" w:hanging="283"/>
        <w:rPr>
          <w:sz w:val="24"/>
          <w:szCs w:val="24"/>
        </w:rPr>
      </w:pPr>
      <w:r w:rsidRPr="003D75C6">
        <w:rPr>
          <w:sz w:val="24"/>
          <w:szCs w:val="24"/>
        </w:rPr>
        <w:t xml:space="preserve">Prix de la </w:t>
      </w:r>
      <w:r w:rsidRPr="003A7B33">
        <w:rPr>
          <w:b/>
          <w:bCs/>
          <w:sz w:val="24"/>
          <w:szCs w:val="24"/>
        </w:rPr>
        <w:t>seconde prestation complémentaire</w:t>
      </w:r>
      <w:r w:rsidR="00306149" w:rsidRPr="003A7B33">
        <w:rPr>
          <w:b/>
          <w:bCs/>
          <w:sz w:val="24"/>
          <w:szCs w:val="24"/>
        </w:rPr>
        <w:t xml:space="preserve"> (éventuelle)</w:t>
      </w:r>
      <w:r w:rsidR="00CB194E">
        <w:rPr>
          <w:b/>
          <w:bCs/>
          <w:sz w:val="24"/>
          <w:szCs w:val="24"/>
        </w:rPr>
        <w:t xml:space="preserve"> </w:t>
      </w:r>
      <w:r w:rsidR="00CB194E" w:rsidRPr="00CD7969">
        <w:rPr>
          <w:i/>
          <w:iCs/>
          <w:szCs w:val="20"/>
        </w:rPr>
        <w:t>(</w:t>
      </w:r>
      <w:proofErr w:type="spellStart"/>
      <w:r w:rsidR="00CB194E" w:rsidRPr="00CD7969">
        <w:rPr>
          <w:i/>
          <w:iCs/>
          <w:szCs w:val="20"/>
        </w:rPr>
        <w:t>cf</w:t>
      </w:r>
      <w:proofErr w:type="spellEnd"/>
      <w:r w:rsidR="00CB194E" w:rsidRPr="00CD7969">
        <w:rPr>
          <w:i/>
          <w:iCs/>
          <w:szCs w:val="20"/>
        </w:rPr>
        <w:t xml:space="preserve"> § 3.</w:t>
      </w:r>
      <w:r w:rsidR="00CB194E">
        <w:rPr>
          <w:i/>
          <w:iCs/>
          <w:szCs w:val="20"/>
        </w:rPr>
        <w:t>3</w:t>
      </w:r>
      <w:r w:rsidR="00CB194E" w:rsidRPr="00CD7969">
        <w:rPr>
          <w:i/>
          <w:iCs/>
          <w:szCs w:val="20"/>
        </w:rPr>
        <w:t>)</w:t>
      </w:r>
    </w:p>
    <w:p w14:paraId="2C410289" w14:textId="53BD3418" w:rsidR="003D75C6" w:rsidRPr="00752533" w:rsidRDefault="00306149" w:rsidP="00311703">
      <w:pPr>
        <w:pStyle w:val="Paragraphedeliste"/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Assistance à mise en concurrence anticipée d'un </w:t>
      </w:r>
      <w:r w:rsidRPr="00306149">
        <w:rPr>
          <w:sz w:val="24"/>
          <w:szCs w:val="24"/>
        </w:rPr>
        <w:t>Marchés/Contrats d'assurances</w:t>
      </w:r>
      <w:r>
        <w:rPr>
          <w:sz w:val="24"/>
          <w:szCs w:val="24"/>
        </w:rPr>
        <w:t xml:space="preserve"> </w:t>
      </w:r>
    </w:p>
    <w:p w14:paraId="1489EC6E" w14:textId="77777777" w:rsidR="00306149" w:rsidRPr="00306149" w:rsidRDefault="00306149" w:rsidP="00306149">
      <w:pPr>
        <w:ind w:left="1134"/>
        <w:jc w:val="both"/>
        <w:rPr>
          <w:sz w:val="8"/>
          <w:szCs w:val="8"/>
        </w:rPr>
      </w:pPr>
    </w:p>
    <w:p w14:paraId="28B14793" w14:textId="36750B14" w:rsidR="00306149" w:rsidRDefault="00306149" w:rsidP="00311703">
      <w:pPr>
        <w:ind w:left="3119" w:hanging="1418"/>
        <w:jc w:val="both"/>
        <w:rPr>
          <w:sz w:val="24"/>
          <w:szCs w:val="24"/>
        </w:rPr>
      </w:pPr>
      <w:proofErr w:type="spellStart"/>
      <w:r w:rsidRPr="00306149">
        <w:rPr>
          <w:szCs w:val="20"/>
        </w:rPr>
        <w:t>ATTENTiON</w:t>
      </w:r>
      <w:proofErr w:type="spellEnd"/>
      <w:r>
        <w:rPr>
          <w:sz w:val="24"/>
          <w:szCs w:val="24"/>
        </w:rPr>
        <w:t xml:space="preserve"> 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de par</w:t>
      </w:r>
      <w:proofErr w:type="gramEnd"/>
      <w:r>
        <w:rPr>
          <w:sz w:val="24"/>
          <w:szCs w:val="24"/>
        </w:rPr>
        <w:t xml:space="preserve"> sa nature </w:t>
      </w:r>
      <w:r w:rsidRPr="00306149">
        <w:rPr>
          <w:i/>
          <w:iCs/>
          <w:szCs w:val="20"/>
        </w:rPr>
        <w:t>(réponse à un éventuel besoin ponctuel)</w:t>
      </w:r>
      <w:r>
        <w:rPr>
          <w:sz w:val="24"/>
          <w:szCs w:val="24"/>
        </w:rPr>
        <w:t xml:space="preserve">, il s'agit ici d'une prestation supplémentaire éventuelle, c’est-à-dire qu'elle ne fera pas l'objet d'une attribution en même temps que l'attribution </w:t>
      </w:r>
      <w:r w:rsidR="003A7B33">
        <w:rPr>
          <w:sz w:val="24"/>
          <w:szCs w:val="24"/>
        </w:rPr>
        <w:t xml:space="preserve">conjointe </w:t>
      </w:r>
      <w:r>
        <w:rPr>
          <w:sz w:val="24"/>
          <w:szCs w:val="24"/>
        </w:rPr>
        <w:t xml:space="preserve">de la prestation de base &amp; </w:t>
      </w:r>
      <w:r w:rsidR="003A7B33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la première prestation complémentaire : </w:t>
      </w:r>
      <w:r w:rsidR="00311703">
        <w:rPr>
          <w:sz w:val="24"/>
          <w:szCs w:val="24"/>
        </w:rPr>
        <w:br/>
      </w:r>
      <w:r w:rsidR="00956B75">
        <w:rPr>
          <w:sz w:val="24"/>
          <w:szCs w:val="24"/>
        </w:rPr>
        <w:t>l</w:t>
      </w:r>
      <w:r>
        <w:rPr>
          <w:sz w:val="24"/>
          <w:szCs w:val="24"/>
        </w:rPr>
        <w:t>e prix ici proposé constitue un engagement tarifaire sur la durée des marchés/contrats d'assurance</w:t>
      </w:r>
      <w:r w:rsidR="003A7B33">
        <w:rPr>
          <w:sz w:val="24"/>
          <w:szCs w:val="24"/>
        </w:rPr>
        <w:t>s</w:t>
      </w:r>
      <w:r w:rsidR="00CD7969" w:rsidRPr="00CD7969">
        <w:rPr>
          <w:sz w:val="24"/>
          <w:szCs w:val="24"/>
        </w:rPr>
        <w:t xml:space="preserve"> </w:t>
      </w:r>
      <w:r w:rsidR="00CD7969">
        <w:rPr>
          <w:sz w:val="24"/>
          <w:szCs w:val="24"/>
        </w:rPr>
        <w:t>qui seront mis en place à la suite de la prestation de base décrite au § 3.1</w:t>
      </w:r>
      <w:r>
        <w:rPr>
          <w:sz w:val="24"/>
          <w:szCs w:val="24"/>
        </w:rPr>
        <w:t xml:space="preserve">. </w:t>
      </w:r>
    </w:p>
    <w:p w14:paraId="79D9CA5E" w14:textId="77777777" w:rsidR="00306149" w:rsidRDefault="00306149" w:rsidP="00306149">
      <w:pPr>
        <w:ind w:left="1134"/>
        <w:rPr>
          <w:sz w:val="24"/>
          <w:szCs w:val="24"/>
        </w:rPr>
      </w:pPr>
    </w:p>
    <w:p w14:paraId="34139384" w14:textId="0A692429" w:rsidR="00306149" w:rsidRPr="003D75C6" w:rsidRDefault="00306149" w:rsidP="00306149">
      <w:pPr>
        <w:pStyle w:val="Paragraphedeliste"/>
        <w:numPr>
          <w:ilvl w:val="0"/>
          <w:numId w:val="8"/>
        </w:numPr>
        <w:ind w:left="1134" w:hanging="283"/>
        <w:rPr>
          <w:sz w:val="24"/>
          <w:szCs w:val="24"/>
        </w:rPr>
      </w:pPr>
      <w:r w:rsidRPr="003D75C6">
        <w:rPr>
          <w:sz w:val="24"/>
          <w:szCs w:val="24"/>
        </w:rPr>
        <w:t xml:space="preserve">Prix de la </w:t>
      </w:r>
      <w:r w:rsidRPr="003A7B33">
        <w:rPr>
          <w:b/>
          <w:bCs/>
          <w:sz w:val="24"/>
          <w:szCs w:val="24"/>
        </w:rPr>
        <w:t>troisième prestation complémentaire (éventuelle)</w:t>
      </w:r>
      <w:r w:rsidR="00CB194E">
        <w:rPr>
          <w:b/>
          <w:bCs/>
          <w:sz w:val="24"/>
          <w:szCs w:val="24"/>
        </w:rPr>
        <w:t xml:space="preserve"> </w:t>
      </w:r>
      <w:r w:rsidR="00CB194E" w:rsidRPr="00CD7969">
        <w:rPr>
          <w:i/>
          <w:iCs/>
          <w:szCs w:val="20"/>
        </w:rPr>
        <w:t>(</w:t>
      </w:r>
      <w:proofErr w:type="spellStart"/>
      <w:r w:rsidR="00CB194E" w:rsidRPr="00CD7969">
        <w:rPr>
          <w:i/>
          <w:iCs/>
          <w:szCs w:val="20"/>
        </w:rPr>
        <w:t>cf</w:t>
      </w:r>
      <w:proofErr w:type="spellEnd"/>
      <w:r w:rsidR="00CB194E" w:rsidRPr="00CD7969">
        <w:rPr>
          <w:i/>
          <w:iCs/>
          <w:szCs w:val="20"/>
        </w:rPr>
        <w:t xml:space="preserve"> § 3.</w:t>
      </w:r>
      <w:r w:rsidR="00CB194E">
        <w:rPr>
          <w:i/>
          <w:iCs/>
          <w:szCs w:val="20"/>
        </w:rPr>
        <w:t>4</w:t>
      </w:r>
      <w:r w:rsidR="00CB194E" w:rsidRPr="00CD7969">
        <w:rPr>
          <w:i/>
          <w:iCs/>
          <w:szCs w:val="20"/>
        </w:rPr>
        <w:t>)</w:t>
      </w:r>
    </w:p>
    <w:p w14:paraId="35252A17" w14:textId="0A9E0410" w:rsidR="00306149" w:rsidRDefault="00306149" w:rsidP="00311703">
      <w:pPr>
        <w:pStyle w:val="Paragraphedeliste"/>
        <w:ind w:left="1701"/>
        <w:rPr>
          <w:sz w:val="24"/>
          <w:szCs w:val="24"/>
        </w:rPr>
      </w:pPr>
      <w:r>
        <w:rPr>
          <w:sz w:val="24"/>
          <w:szCs w:val="24"/>
        </w:rPr>
        <w:t>Assistance à instruction de sinistre</w:t>
      </w:r>
    </w:p>
    <w:p w14:paraId="542E9E9F" w14:textId="77777777" w:rsidR="00306149" w:rsidRPr="00306149" w:rsidRDefault="00306149" w:rsidP="00306149">
      <w:pPr>
        <w:ind w:left="1134"/>
        <w:jc w:val="both"/>
        <w:rPr>
          <w:sz w:val="8"/>
          <w:szCs w:val="8"/>
        </w:rPr>
      </w:pPr>
    </w:p>
    <w:p w14:paraId="1B882B48" w14:textId="631CB416" w:rsidR="00306149" w:rsidRPr="00306149" w:rsidRDefault="00306149" w:rsidP="00311703">
      <w:pPr>
        <w:ind w:left="3119" w:hanging="1418"/>
        <w:jc w:val="both"/>
        <w:rPr>
          <w:sz w:val="24"/>
          <w:szCs w:val="24"/>
        </w:rPr>
      </w:pPr>
      <w:proofErr w:type="spellStart"/>
      <w:r w:rsidRPr="00306149">
        <w:rPr>
          <w:szCs w:val="20"/>
        </w:rPr>
        <w:t>ATTENTiON</w:t>
      </w:r>
      <w:proofErr w:type="spellEnd"/>
      <w:r w:rsidRPr="00306149">
        <w:rPr>
          <w:sz w:val="24"/>
          <w:szCs w:val="24"/>
        </w:rPr>
        <w:t xml:space="preserve"> :</w:t>
      </w:r>
      <w:r>
        <w:rPr>
          <w:sz w:val="24"/>
          <w:szCs w:val="24"/>
        </w:rPr>
        <w:tab/>
      </w:r>
      <w:proofErr w:type="gramStart"/>
      <w:r w:rsidR="003A7B33">
        <w:rPr>
          <w:sz w:val="24"/>
          <w:szCs w:val="24"/>
        </w:rPr>
        <w:t>de par</w:t>
      </w:r>
      <w:proofErr w:type="gramEnd"/>
      <w:r w:rsidR="003A7B33">
        <w:rPr>
          <w:sz w:val="24"/>
          <w:szCs w:val="24"/>
        </w:rPr>
        <w:t xml:space="preserve"> sa nature </w:t>
      </w:r>
      <w:r w:rsidR="003A7B33" w:rsidRPr="00306149">
        <w:rPr>
          <w:i/>
          <w:iCs/>
          <w:szCs w:val="20"/>
        </w:rPr>
        <w:t>(réponse à un éventuel besoin ponctuel)</w:t>
      </w:r>
      <w:r w:rsidR="003A7B33">
        <w:rPr>
          <w:sz w:val="24"/>
          <w:szCs w:val="24"/>
        </w:rPr>
        <w:t xml:space="preserve">, il s'agit ici d'une prestation supplémentaire éventuelle, c’est-à-dire qu'elle ne fera pas l'objet d'une attribution en même temps que l'attribution conjointe de la prestation de base &amp; de la première prestation complémentaire : </w:t>
      </w:r>
      <w:r w:rsidR="00311703">
        <w:rPr>
          <w:sz w:val="24"/>
          <w:szCs w:val="24"/>
        </w:rPr>
        <w:br/>
      </w:r>
      <w:r w:rsidR="003A7B33">
        <w:rPr>
          <w:sz w:val="24"/>
          <w:szCs w:val="24"/>
        </w:rPr>
        <w:t>le prix ici proposé constitue un engagement tarifaire sur la durée des marchés/contrats d'assurances</w:t>
      </w:r>
      <w:r w:rsidR="00CD7969">
        <w:rPr>
          <w:sz w:val="24"/>
          <w:szCs w:val="24"/>
        </w:rPr>
        <w:t xml:space="preserve"> qui seront mis en place à la suite de la prestation de base décrite au § 3.1</w:t>
      </w:r>
      <w:r w:rsidRPr="00306149">
        <w:rPr>
          <w:sz w:val="24"/>
          <w:szCs w:val="24"/>
        </w:rPr>
        <w:t xml:space="preserve">. </w:t>
      </w:r>
    </w:p>
    <w:p w14:paraId="4EC98BBF" w14:textId="77777777" w:rsidR="008B3DAE" w:rsidRDefault="008B3DAE" w:rsidP="00752533">
      <w:pPr>
        <w:ind w:left="567"/>
        <w:rPr>
          <w:sz w:val="24"/>
          <w:szCs w:val="24"/>
        </w:rPr>
      </w:pPr>
    </w:p>
    <w:p w14:paraId="01D9B935" w14:textId="3DBF0FD5" w:rsidR="008B3DAE" w:rsidRDefault="008B3DAE" w:rsidP="008B3DAE">
      <w:pPr>
        <w:pStyle w:val="Paragraphedeliste"/>
        <w:numPr>
          <w:ilvl w:val="0"/>
          <w:numId w:val="3"/>
        </w:numPr>
        <w:tabs>
          <w:tab w:val="left" w:pos="9639"/>
        </w:tabs>
        <w:ind w:left="567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Instances chargées des procédures de recours</w:t>
      </w:r>
    </w:p>
    <w:p w14:paraId="18A2C9FF" w14:textId="1F185AF0" w:rsidR="008B3DAE" w:rsidRPr="0040534E" w:rsidRDefault="008B3DAE" w:rsidP="008B3DAE">
      <w:pPr>
        <w:ind w:left="567"/>
        <w:rPr>
          <w:sz w:val="12"/>
          <w:szCs w:val="12"/>
        </w:rPr>
      </w:pPr>
    </w:p>
    <w:p w14:paraId="6A7E6877" w14:textId="19221519" w:rsidR="0040534E" w:rsidRDefault="0040534E" w:rsidP="0040534E">
      <w:p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Si l'Achat est réalisé dans le cadre de la Commande Publique, l</w:t>
      </w:r>
      <w:r w:rsidRPr="0040534E">
        <w:rPr>
          <w:sz w:val="24"/>
          <w:szCs w:val="24"/>
        </w:rPr>
        <w:t xml:space="preserve">es recours </w:t>
      </w:r>
      <w:r>
        <w:rPr>
          <w:sz w:val="24"/>
          <w:szCs w:val="24"/>
        </w:rPr>
        <w:t xml:space="preserve">des Candidats </w:t>
      </w:r>
      <w:r w:rsidR="008E6C08">
        <w:rPr>
          <w:sz w:val="24"/>
          <w:szCs w:val="24"/>
        </w:rPr>
        <w:t xml:space="preserve">ou de l'Acheteur </w:t>
      </w:r>
      <w:r w:rsidRPr="0040534E">
        <w:rPr>
          <w:sz w:val="24"/>
          <w:szCs w:val="24"/>
        </w:rPr>
        <w:t>pourront être introduits auprès du Tribunal Administratif dans le ressort duquel siège l</w:t>
      </w:r>
      <w:r>
        <w:rPr>
          <w:sz w:val="24"/>
          <w:szCs w:val="24"/>
        </w:rPr>
        <w:t>'Acheteur</w:t>
      </w:r>
      <w:r w:rsidRPr="0040534E">
        <w:rPr>
          <w:sz w:val="24"/>
          <w:szCs w:val="24"/>
        </w:rPr>
        <w:t>.</w:t>
      </w:r>
    </w:p>
    <w:p w14:paraId="759D9974" w14:textId="18B41F39" w:rsidR="0040534E" w:rsidRPr="0040534E" w:rsidRDefault="0040534E" w:rsidP="0040534E">
      <w:p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Si l'achat est réalisé dans le cadre de la Commande Privée, l</w:t>
      </w:r>
      <w:r w:rsidRPr="0040534E">
        <w:rPr>
          <w:sz w:val="24"/>
          <w:szCs w:val="24"/>
        </w:rPr>
        <w:t xml:space="preserve">es recours </w:t>
      </w:r>
      <w:r>
        <w:rPr>
          <w:sz w:val="24"/>
          <w:szCs w:val="24"/>
        </w:rPr>
        <w:t xml:space="preserve">des Candidats </w:t>
      </w:r>
      <w:r w:rsidR="008E6C08" w:rsidRPr="008E6C08">
        <w:rPr>
          <w:sz w:val="24"/>
          <w:szCs w:val="24"/>
        </w:rPr>
        <w:t xml:space="preserve">ou de l'Acheteur </w:t>
      </w:r>
      <w:r w:rsidRPr="0040534E">
        <w:rPr>
          <w:sz w:val="24"/>
          <w:szCs w:val="24"/>
        </w:rPr>
        <w:t xml:space="preserve">pourront être introduits auprès du Tribunal </w:t>
      </w:r>
      <w:r>
        <w:rPr>
          <w:sz w:val="24"/>
          <w:szCs w:val="24"/>
        </w:rPr>
        <w:t>de Commerce</w:t>
      </w:r>
      <w:r w:rsidRPr="0040534E">
        <w:rPr>
          <w:sz w:val="24"/>
          <w:szCs w:val="24"/>
        </w:rPr>
        <w:t xml:space="preserve"> dans le ressort duquel siège l</w:t>
      </w:r>
      <w:r>
        <w:rPr>
          <w:sz w:val="24"/>
          <w:szCs w:val="24"/>
        </w:rPr>
        <w:t>'Acheteur</w:t>
      </w:r>
      <w:r w:rsidRPr="0040534E">
        <w:rPr>
          <w:sz w:val="24"/>
          <w:szCs w:val="24"/>
        </w:rPr>
        <w:t>.</w:t>
      </w:r>
    </w:p>
    <w:p w14:paraId="0E7A8A08" w14:textId="77777777" w:rsidR="0040534E" w:rsidRPr="0040534E" w:rsidRDefault="0040534E" w:rsidP="0040534E">
      <w:pPr>
        <w:ind w:left="567"/>
        <w:rPr>
          <w:sz w:val="12"/>
          <w:szCs w:val="12"/>
        </w:rPr>
      </w:pPr>
    </w:p>
    <w:p w14:paraId="0E0DFE7F" w14:textId="57575256" w:rsidR="0040534E" w:rsidRPr="0040534E" w:rsidRDefault="0040534E" w:rsidP="0040534E">
      <w:pPr>
        <w:ind w:left="1701"/>
        <w:jc w:val="both"/>
        <w:rPr>
          <w:sz w:val="24"/>
          <w:szCs w:val="24"/>
        </w:rPr>
      </w:pPr>
      <w:r w:rsidRPr="0040534E">
        <w:rPr>
          <w:sz w:val="24"/>
          <w:szCs w:val="24"/>
        </w:rPr>
        <w:t xml:space="preserve">Cependant, conformément aux dispositions légales, </w:t>
      </w:r>
      <w:r w:rsidRPr="0040534E">
        <w:rPr>
          <w:b/>
          <w:sz w:val="24"/>
          <w:szCs w:val="24"/>
        </w:rPr>
        <w:t xml:space="preserve">le </w:t>
      </w:r>
      <w:r>
        <w:rPr>
          <w:b/>
          <w:sz w:val="24"/>
          <w:szCs w:val="24"/>
        </w:rPr>
        <w:t>C</w:t>
      </w:r>
      <w:r w:rsidRPr="0040534E">
        <w:rPr>
          <w:b/>
          <w:sz w:val="24"/>
          <w:szCs w:val="24"/>
        </w:rPr>
        <w:t>andidat et l</w:t>
      </w:r>
      <w:r>
        <w:rPr>
          <w:b/>
          <w:sz w:val="24"/>
          <w:szCs w:val="24"/>
        </w:rPr>
        <w:t>'Acheteur</w:t>
      </w:r>
      <w:r w:rsidRPr="0040534E">
        <w:rPr>
          <w:b/>
          <w:sz w:val="24"/>
          <w:szCs w:val="24"/>
        </w:rPr>
        <w:t xml:space="preserve"> s’efforceront d’épuiser les recours gracieux, amiables, la médiation, voire la transaction, avant de saisir la juridiction administrative</w:t>
      </w:r>
      <w:r>
        <w:rPr>
          <w:b/>
          <w:sz w:val="24"/>
          <w:szCs w:val="24"/>
        </w:rPr>
        <w:t xml:space="preserve"> ou commerciale</w:t>
      </w:r>
      <w:r w:rsidRPr="0040534E">
        <w:rPr>
          <w:sz w:val="24"/>
          <w:szCs w:val="24"/>
        </w:rPr>
        <w:t xml:space="preserve">. </w:t>
      </w:r>
    </w:p>
    <w:p w14:paraId="49E8FA58" w14:textId="77777777" w:rsidR="0040534E" w:rsidRPr="0040534E" w:rsidRDefault="0040534E" w:rsidP="0040534E">
      <w:pPr>
        <w:ind w:left="567"/>
        <w:rPr>
          <w:sz w:val="12"/>
          <w:szCs w:val="12"/>
        </w:rPr>
      </w:pPr>
    </w:p>
    <w:p w14:paraId="09D8E241" w14:textId="1E728C0A" w:rsidR="0040534E" w:rsidRPr="0040534E" w:rsidRDefault="0040534E" w:rsidP="0040534E">
      <w:pPr>
        <w:ind w:left="1701"/>
        <w:jc w:val="both"/>
        <w:rPr>
          <w:sz w:val="24"/>
          <w:szCs w:val="24"/>
        </w:rPr>
      </w:pPr>
      <w:r w:rsidRPr="0040534E">
        <w:rPr>
          <w:sz w:val="24"/>
          <w:szCs w:val="24"/>
        </w:rPr>
        <w:t>Donc, au préalable et dans ces conditions, l</w:t>
      </w:r>
      <w:r>
        <w:rPr>
          <w:sz w:val="24"/>
          <w:szCs w:val="24"/>
        </w:rPr>
        <w:t>'Acheteur</w:t>
      </w:r>
      <w:r w:rsidRPr="0040534E">
        <w:rPr>
          <w:sz w:val="24"/>
          <w:szCs w:val="24"/>
        </w:rPr>
        <w:t xml:space="preserve"> conseille au </w:t>
      </w:r>
      <w:r>
        <w:rPr>
          <w:sz w:val="24"/>
          <w:szCs w:val="24"/>
        </w:rPr>
        <w:t>C</w:t>
      </w:r>
      <w:r w:rsidRPr="0040534E">
        <w:rPr>
          <w:sz w:val="24"/>
          <w:szCs w:val="24"/>
        </w:rPr>
        <w:t>andidat de lui demander toute explication qui lui permettra de comprendre sa décision.</w:t>
      </w:r>
    </w:p>
    <w:p w14:paraId="7179CAB8" w14:textId="09328A3B" w:rsidR="000C3E1E" w:rsidRPr="00752533" w:rsidRDefault="000C3E1E" w:rsidP="00752533">
      <w:pPr>
        <w:ind w:left="567"/>
        <w:rPr>
          <w:sz w:val="24"/>
          <w:szCs w:val="24"/>
        </w:rPr>
      </w:pPr>
      <w:r w:rsidRPr="00752533">
        <w:rPr>
          <w:sz w:val="24"/>
          <w:szCs w:val="24"/>
        </w:rPr>
        <w:br w:type="page"/>
      </w:r>
    </w:p>
    <w:p w14:paraId="25B541B5" w14:textId="77777777" w:rsidR="000C3E1E" w:rsidRDefault="000C3E1E" w:rsidP="000C3E1E">
      <w:pPr>
        <w:pStyle w:val="Paragraphedeliste"/>
        <w:numPr>
          <w:ilvl w:val="0"/>
          <w:numId w:val="3"/>
        </w:numPr>
        <w:tabs>
          <w:tab w:val="left" w:pos="9639"/>
        </w:tabs>
        <w:ind w:left="567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Appréciation de la Candidature</w:t>
      </w:r>
    </w:p>
    <w:p w14:paraId="3731A12D" w14:textId="45FA0F93" w:rsidR="000C3E1E" w:rsidRPr="00E0547F" w:rsidRDefault="000C3E1E" w:rsidP="00752533">
      <w:pPr>
        <w:ind w:left="567"/>
        <w:rPr>
          <w:sz w:val="16"/>
          <w:szCs w:val="16"/>
        </w:rPr>
      </w:pPr>
    </w:p>
    <w:p w14:paraId="25344961" w14:textId="6B063598" w:rsidR="00752533" w:rsidRPr="00752533" w:rsidRDefault="00752533" w:rsidP="00752533">
      <w:pPr>
        <w:ind w:left="567"/>
        <w:jc w:val="both"/>
        <w:rPr>
          <w:i/>
          <w:iCs/>
          <w:sz w:val="16"/>
          <w:szCs w:val="16"/>
        </w:rPr>
      </w:pPr>
      <w:r w:rsidRPr="00752533">
        <w:rPr>
          <w:sz w:val="24"/>
          <w:szCs w:val="24"/>
        </w:rPr>
        <w:t xml:space="preserve">il est précisé que le marché </w:t>
      </w:r>
      <w:r w:rsidR="000022B1">
        <w:rPr>
          <w:sz w:val="24"/>
          <w:szCs w:val="24"/>
        </w:rPr>
        <w:t xml:space="preserve">objet du présent dossier de consultation </w:t>
      </w:r>
      <w:r w:rsidRPr="00752533">
        <w:rPr>
          <w:sz w:val="24"/>
          <w:szCs w:val="24"/>
        </w:rPr>
        <w:t>ne concerne pas de prestation</w:t>
      </w:r>
      <w:r>
        <w:rPr>
          <w:sz w:val="24"/>
          <w:szCs w:val="24"/>
        </w:rPr>
        <w:t xml:space="preserve"> </w:t>
      </w:r>
      <w:r w:rsidRPr="00752533">
        <w:rPr>
          <w:sz w:val="24"/>
          <w:szCs w:val="24"/>
        </w:rPr>
        <w:t xml:space="preserve">susceptible de relever de l'article </w:t>
      </w:r>
      <w:proofErr w:type="spellStart"/>
      <w:r w:rsidRPr="00752533">
        <w:rPr>
          <w:sz w:val="24"/>
          <w:szCs w:val="24"/>
        </w:rPr>
        <w:t>R2123</w:t>
      </w:r>
      <w:proofErr w:type="spellEnd"/>
      <w:r w:rsidRPr="00752533">
        <w:rPr>
          <w:sz w:val="24"/>
          <w:szCs w:val="24"/>
        </w:rPr>
        <w:t>-8</w:t>
      </w:r>
      <w:r w:rsidR="002319A8">
        <w:rPr>
          <w:sz w:val="24"/>
          <w:szCs w:val="24"/>
        </w:rPr>
        <w:t xml:space="preserve"> du Code de la Commande Publique</w:t>
      </w:r>
      <w:r w:rsidRPr="00752533">
        <w:rPr>
          <w:sz w:val="24"/>
          <w:szCs w:val="24"/>
        </w:rPr>
        <w:t>,</w:t>
      </w:r>
      <w:r w:rsidR="002319A8">
        <w:rPr>
          <w:sz w:val="24"/>
          <w:szCs w:val="24"/>
        </w:rPr>
        <w:br/>
      </w:r>
      <w:r w:rsidRPr="00752533">
        <w:rPr>
          <w:sz w:val="24"/>
          <w:szCs w:val="24"/>
        </w:rPr>
        <w:t xml:space="preserve">il ne porte en effet que sur des </w:t>
      </w:r>
      <w:r w:rsidRPr="000022B1">
        <w:rPr>
          <w:b/>
          <w:bCs/>
          <w:sz w:val="24"/>
          <w:szCs w:val="24"/>
        </w:rPr>
        <w:t>prestations de services de conseil en assurances</w:t>
      </w:r>
      <w:r w:rsidRPr="00752533">
        <w:rPr>
          <w:sz w:val="24"/>
          <w:szCs w:val="24"/>
        </w:rPr>
        <w:t xml:space="preserve"> relevant du </w:t>
      </w:r>
      <w:proofErr w:type="spellStart"/>
      <w:r w:rsidRPr="00752533">
        <w:rPr>
          <w:b/>
          <w:bCs/>
          <w:sz w:val="24"/>
          <w:szCs w:val="24"/>
        </w:rPr>
        <w:t>CPV</w:t>
      </w:r>
      <w:proofErr w:type="spellEnd"/>
      <w:r w:rsidRPr="00752533">
        <w:rPr>
          <w:b/>
          <w:bCs/>
          <w:sz w:val="24"/>
          <w:szCs w:val="24"/>
        </w:rPr>
        <w:t xml:space="preserve"> 66519310-7</w:t>
      </w:r>
      <w:r w:rsidRPr="00752533">
        <w:rPr>
          <w:sz w:val="24"/>
          <w:szCs w:val="24"/>
        </w:rPr>
        <w:t xml:space="preserve"> ; de ce fait, les Candidats doivent impérativement justifier de la validité de leur </w:t>
      </w:r>
      <w:r w:rsidRPr="00752533">
        <w:rPr>
          <w:b/>
          <w:bCs/>
          <w:sz w:val="24"/>
          <w:szCs w:val="24"/>
        </w:rPr>
        <w:t xml:space="preserve">immatriculation au registre unique tenu par </w:t>
      </w:r>
      <w:proofErr w:type="spellStart"/>
      <w:r w:rsidRPr="00752533">
        <w:rPr>
          <w:b/>
          <w:bCs/>
          <w:sz w:val="24"/>
          <w:szCs w:val="24"/>
        </w:rPr>
        <w:t>l'ORiAS</w:t>
      </w:r>
      <w:proofErr w:type="spellEnd"/>
      <w:r>
        <w:rPr>
          <w:b/>
          <w:bCs/>
          <w:sz w:val="24"/>
          <w:szCs w:val="24"/>
        </w:rPr>
        <w:t xml:space="preserve"> dans la catégorie COA </w:t>
      </w:r>
      <w:r w:rsidRPr="00752533">
        <w:rPr>
          <w:i/>
          <w:iCs/>
          <w:sz w:val="16"/>
          <w:szCs w:val="16"/>
        </w:rPr>
        <w:t xml:space="preserve">(en attendant la création </w:t>
      </w:r>
      <w:r>
        <w:rPr>
          <w:i/>
          <w:iCs/>
          <w:sz w:val="16"/>
          <w:szCs w:val="16"/>
        </w:rPr>
        <w:t xml:space="preserve">par les Pouvoirs Publics </w:t>
      </w:r>
      <w:r w:rsidRPr="00752533">
        <w:rPr>
          <w:i/>
          <w:iCs/>
          <w:sz w:val="16"/>
          <w:szCs w:val="16"/>
        </w:rPr>
        <w:t>d'une 6</w:t>
      </w:r>
      <w:r w:rsidRPr="00752533">
        <w:rPr>
          <w:i/>
          <w:iCs/>
          <w:sz w:val="16"/>
          <w:szCs w:val="16"/>
          <w:vertAlign w:val="superscript"/>
        </w:rPr>
        <w:t>ème</w:t>
      </w:r>
      <w:r w:rsidRPr="00752533">
        <w:rPr>
          <w:i/>
          <w:iCs/>
          <w:sz w:val="16"/>
          <w:szCs w:val="16"/>
        </w:rPr>
        <w:t xml:space="preserve"> Catégorie </w:t>
      </w:r>
      <w:proofErr w:type="spellStart"/>
      <w:r>
        <w:rPr>
          <w:i/>
          <w:iCs/>
          <w:sz w:val="16"/>
          <w:szCs w:val="16"/>
        </w:rPr>
        <w:t>d</w:t>
      </w:r>
      <w:r w:rsidR="000022B1">
        <w:rPr>
          <w:i/>
          <w:iCs/>
          <w:sz w:val="16"/>
          <w:szCs w:val="16"/>
        </w:rPr>
        <w:t>'</w:t>
      </w:r>
      <w:r>
        <w:rPr>
          <w:i/>
          <w:iCs/>
          <w:sz w:val="16"/>
          <w:szCs w:val="16"/>
        </w:rPr>
        <w:t>iAS</w:t>
      </w:r>
      <w:proofErr w:type="spellEnd"/>
      <w:r>
        <w:rPr>
          <w:i/>
          <w:iCs/>
          <w:sz w:val="16"/>
          <w:szCs w:val="16"/>
        </w:rPr>
        <w:t xml:space="preserve"> : </w:t>
      </w:r>
      <w:r w:rsidRPr="00752533">
        <w:rPr>
          <w:i/>
          <w:iCs/>
          <w:sz w:val="16"/>
          <w:szCs w:val="16"/>
        </w:rPr>
        <w:t>"CRA")</w:t>
      </w:r>
    </w:p>
    <w:p w14:paraId="5ED3A24F" w14:textId="77777777" w:rsidR="00752533" w:rsidRPr="009E48C1" w:rsidRDefault="00752533" w:rsidP="00752533">
      <w:pPr>
        <w:ind w:left="567"/>
        <w:rPr>
          <w:sz w:val="8"/>
          <w:szCs w:val="8"/>
        </w:rPr>
      </w:pPr>
    </w:p>
    <w:p w14:paraId="0607B085" w14:textId="7ADEA40E" w:rsidR="00545D73" w:rsidRPr="00545D73" w:rsidRDefault="00545D73" w:rsidP="00545D73">
      <w:pPr>
        <w:ind w:left="1134" w:hanging="567"/>
        <w:jc w:val="both"/>
        <w:rPr>
          <w:sz w:val="24"/>
          <w:szCs w:val="24"/>
        </w:rPr>
      </w:pPr>
      <w:r w:rsidRPr="00545D73">
        <w:rPr>
          <w:szCs w:val="20"/>
        </w:rPr>
        <w:t>N.B. :</w:t>
      </w:r>
      <w:r w:rsidRPr="00545D73">
        <w:rPr>
          <w:sz w:val="24"/>
          <w:szCs w:val="24"/>
        </w:rPr>
        <w:tab/>
        <w:t xml:space="preserve">en cas de Groupement de Candidature, chacun des membres dudit groupement doit justifier de sa propre immatriculation au registre unique tenu par </w:t>
      </w:r>
      <w:proofErr w:type="spellStart"/>
      <w:r w:rsidRPr="00545D73">
        <w:rPr>
          <w:sz w:val="24"/>
          <w:szCs w:val="24"/>
        </w:rPr>
        <w:t>l'ORiAS</w:t>
      </w:r>
      <w:proofErr w:type="spellEnd"/>
      <w:r w:rsidRPr="00545D73">
        <w:rPr>
          <w:sz w:val="24"/>
          <w:szCs w:val="24"/>
        </w:rPr>
        <w:t xml:space="preserve"> dans la catégorie COA.</w:t>
      </w:r>
    </w:p>
    <w:p w14:paraId="3B72C8FA" w14:textId="77777777" w:rsidR="00545D73" w:rsidRPr="009E48C1" w:rsidRDefault="00545D73" w:rsidP="00545D73">
      <w:pPr>
        <w:ind w:left="567"/>
        <w:rPr>
          <w:sz w:val="8"/>
          <w:szCs w:val="8"/>
        </w:rPr>
      </w:pPr>
    </w:p>
    <w:p w14:paraId="67EF48BA" w14:textId="77777777" w:rsidR="00567C94" w:rsidRDefault="00752533" w:rsidP="00752533">
      <w:pPr>
        <w:ind w:left="567"/>
        <w:jc w:val="both"/>
        <w:rPr>
          <w:b/>
          <w:bCs/>
          <w:sz w:val="24"/>
          <w:szCs w:val="24"/>
        </w:rPr>
      </w:pPr>
      <w:r w:rsidRPr="00567C94">
        <w:rPr>
          <w:b/>
          <w:bCs/>
          <w:sz w:val="24"/>
          <w:szCs w:val="24"/>
        </w:rPr>
        <w:t>Tout</w:t>
      </w:r>
      <w:r w:rsidR="00545D73" w:rsidRPr="00567C94">
        <w:rPr>
          <w:b/>
          <w:bCs/>
          <w:sz w:val="24"/>
          <w:szCs w:val="24"/>
        </w:rPr>
        <w:t>e</w:t>
      </w:r>
      <w:r w:rsidRPr="00567C94">
        <w:rPr>
          <w:b/>
          <w:bCs/>
          <w:sz w:val="24"/>
          <w:szCs w:val="24"/>
        </w:rPr>
        <w:t xml:space="preserve"> Candidature qui ne serait pas étayée par une</w:t>
      </w:r>
      <w:r w:rsidR="00545D73" w:rsidRPr="00567C94">
        <w:rPr>
          <w:b/>
          <w:bCs/>
          <w:i/>
          <w:iCs/>
          <w:sz w:val="24"/>
          <w:szCs w:val="24"/>
          <w:vertAlign w:val="subscript"/>
        </w:rPr>
        <w:t>(des)</w:t>
      </w:r>
      <w:r w:rsidRPr="00567C94">
        <w:rPr>
          <w:b/>
          <w:bCs/>
          <w:sz w:val="24"/>
          <w:szCs w:val="24"/>
        </w:rPr>
        <w:t xml:space="preserve"> </w:t>
      </w:r>
      <w:r w:rsidR="00567C94">
        <w:rPr>
          <w:b/>
          <w:bCs/>
          <w:sz w:val="24"/>
          <w:szCs w:val="24"/>
        </w:rPr>
        <w:t>telle</w:t>
      </w:r>
      <w:r w:rsidR="00567C94" w:rsidRPr="00567C94">
        <w:rPr>
          <w:b/>
          <w:bCs/>
          <w:i/>
          <w:iCs/>
          <w:sz w:val="24"/>
          <w:szCs w:val="24"/>
          <w:vertAlign w:val="subscript"/>
        </w:rPr>
        <w:t>(s)</w:t>
      </w:r>
      <w:r w:rsidR="00567C94">
        <w:rPr>
          <w:b/>
          <w:bCs/>
          <w:sz w:val="24"/>
          <w:szCs w:val="24"/>
        </w:rPr>
        <w:t xml:space="preserve"> </w:t>
      </w:r>
      <w:r w:rsidRPr="00567C94">
        <w:rPr>
          <w:b/>
          <w:bCs/>
          <w:sz w:val="24"/>
          <w:szCs w:val="24"/>
        </w:rPr>
        <w:t>attestation</w:t>
      </w:r>
      <w:r w:rsidR="00545D73" w:rsidRPr="00567C94">
        <w:rPr>
          <w:b/>
          <w:bCs/>
          <w:i/>
          <w:iCs/>
          <w:sz w:val="24"/>
          <w:szCs w:val="24"/>
          <w:vertAlign w:val="subscript"/>
        </w:rPr>
        <w:t>(s)</w:t>
      </w:r>
      <w:r w:rsidRPr="00567C94">
        <w:rPr>
          <w:b/>
          <w:bCs/>
          <w:sz w:val="24"/>
          <w:szCs w:val="24"/>
        </w:rPr>
        <w:t xml:space="preserve"> </w:t>
      </w:r>
      <w:proofErr w:type="spellStart"/>
      <w:r w:rsidRPr="00567C94">
        <w:rPr>
          <w:b/>
          <w:bCs/>
          <w:sz w:val="24"/>
          <w:szCs w:val="24"/>
        </w:rPr>
        <w:t>ORiAS</w:t>
      </w:r>
      <w:proofErr w:type="spellEnd"/>
      <w:r w:rsidRPr="00567C94">
        <w:rPr>
          <w:b/>
          <w:bCs/>
          <w:sz w:val="24"/>
          <w:szCs w:val="24"/>
        </w:rPr>
        <w:t xml:space="preserve"> valide</w:t>
      </w:r>
      <w:r w:rsidR="00545D73" w:rsidRPr="00567C94">
        <w:rPr>
          <w:b/>
          <w:bCs/>
          <w:i/>
          <w:iCs/>
          <w:sz w:val="24"/>
          <w:szCs w:val="24"/>
          <w:vertAlign w:val="subscript"/>
        </w:rPr>
        <w:t>(s)</w:t>
      </w:r>
      <w:r w:rsidRPr="00567C94">
        <w:rPr>
          <w:b/>
          <w:bCs/>
          <w:sz w:val="24"/>
          <w:szCs w:val="24"/>
        </w:rPr>
        <w:t xml:space="preserve"> sera considérée comme irrégulière et sera rejetée. </w:t>
      </w:r>
    </w:p>
    <w:p w14:paraId="32D48A11" w14:textId="79811428" w:rsidR="00752533" w:rsidRPr="00567C94" w:rsidRDefault="00752533" w:rsidP="00752533">
      <w:pPr>
        <w:ind w:left="567"/>
        <w:jc w:val="both"/>
        <w:rPr>
          <w:b/>
          <w:bCs/>
          <w:sz w:val="24"/>
          <w:szCs w:val="24"/>
        </w:rPr>
      </w:pPr>
      <w:r w:rsidRPr="00567C94">
        <w:rPr>
          <w:b/>
          <w:bCs/>
          <w:sz w:val="24"/>
          <w:szCs w:val="24"/>
        </w:rPr>
        <w:t>Son offre ne sera donc pas lue.</w:t>
      </w:r>
    </w:p>
    <w:p w14:paraId="7FC5A78E" w14:textId="3EA7410A" w:rsidR="00752533" w:rsidRPr="00E0547F" w:rsidRDefault="00752533" w:rsidP="00752533">
      <w:pPr>
        <w:ind w:left="567"/>
        <w:rPr>
          <w:sz w:val="16"/>
          <w:szCs w:val="16"/>
        </w:rPr>
      </w:pPr>
    </w:p>
    <w:p w14:paraId="4EDAA8D9" w14:textId="44E4D409" w:rsidR="0078378F" w:rsidRDefault="0078378F" w:rsidP="0078378F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Le Candidat </w:t>
      </w:r>
      <w:r w:rsidRPr="00545D73">
        <w:rPr>
          <w:i/>
          <w:iCs/>
          <w:szCs w:val="20"/>
        </w:rPr>
        <w:t>(ou chacun des Membres du groupement de Candidature)</w:t>
      </w:r>
      <w:r>
        <w:rPr>
          <w:i/>
          <w:iCs/>
          <w:szCs w:val="20"/>
        </w:rPr>
        <w:t xml:space="preserve"> </w:t>
      </w:r>
      <w:r>
        <w:rPr>
          <w:sz w:val="24"/>
          <w:szCs w:val="24"/>
        </w:rPr>
        <w:t xml:space="preserve">doit attester </w:t>
      </w:r>
    </w:p>
    <w:p w14:paraId="614D786C" w14:textId="63EB533B" w:rsidR="0078378F" w:rsidRPr="009B6586" w:rsidRDefault="0078378F" w:rsidP="0078378F">
      <w:pPr>
        <w:pStyle w:val="Paragraphedeliste"/>
        <w:numPr>
          <w:ilvl w:val="0"/>
          <w:numId w:val="4"/>
        </w:numPr>
        <w:ind w:left="1134" w:hanging="284"/>
        <w:jc w:val="both"/>
        <w:rPr>
          <w:sz w:val="24"/>
          <w:szCs w:val="24"/>
        </w:rPr>
      </w:pPr>
      <w:bookmarkStart w:id="4" w:name="_Hlk64641294"/>
      <w:proofErr w:type="gramStart"/>
      <w:r w:rsidRPr="009B6586">
        <w:rPr>
          <w:sz w:val="24"/>
          <w:szCs w:val="24"/>
        </w:rPr>
        <w:t>ne</w:t>
      </w:r>
      <w:proofErr w:type="gramEnd"/>
      <w:r w:rsidRPr="009B6586">
        <w:rPr>
          <w:sz w:val="24"/>
          <w:szCs w:val="24"/>
        </w:rPr>
        <w:t xml:space="preserve"> déte</w:t>
      </w:r>
      <w:r>
        <w:rPr>
          <w:sz w:val="24"/>
          <w:szCs w:val="24"/>
        </w:rPr>
        <w:t>nir</w:t>
      </w:r>
      <w:r w:rsidRPr="009B6586">
        <w:rPr>
          <w:sz w:val="24"/>
          <w:szCs w:val="24"/>
        </w:rPr>
        <w:t xml:space="preserve"> aucune </w:t>
      </w:r>
      <w:r w:rsidRPr="000C2021">
        <w:rPr>
          <w:b/>
          <w:bCs/>
          <w:sz w:val="24"/>
          <w:szCs w:val="24"/>
        </w:rPr>
        <w:t>participation</w:t>
      </w:r>
      <w:r w:rsidRPr="009B6586">
        <w:rPr>
          <w:sz w:val="24"/>
          <w:szCs w:val="24"/>
        </w:rPr>
        <w:t xml:space="preserve"> dans des droits de vote ou du capital d'Entreprise d'Assurance, Mandataire d'assurance, Agent Général d'assurance, Courtier d'assurances, Mandataire d'intermédiaire d'assurance, ou indicateur d'assurance</w:t>
      </w:r>
      <w:r>
        <w:rPr>
          <w:sz w:val="24"/>
          <w:szCs w:val="24"/>
        </w:rPr>
        <w:t xml:space="preserve"> ;</w:t>
      </w:r>
    </w:p>
    <w:p w14:paraId="7411A6D7" w14:textId="1D9032FA" w:rsidR="0078378F" w:rsidRPr="009B6586" w:rsidRDefault="0078378F" w:rsidP="0078378F">
      <w:pPr>
        <w:pStyle w:val="Paragraphedeliste"/>
        <w:numPr>
          <w:ilvl w:val="0"/>
          <w:numId w:val="4"/>
        </w:numPr>
        <w:ind w:left="1134" w:hanging="284"/>
        <w:jc w:val="both"/>
        <w:rPr>
          <w:sz w:val="24"/>
          <w:szCs w:val="24"/>
        </w:rPr>
      </w:pPr>
      <w:proofErr w:type="gramStart"/>
      <w:r w:rsidRPr="009B6586">
        <w:rPr>
          <w:sz w:val="24"/>
          <w:szCs w:val="24"/>
        </w:rPr>
        <w:t>qu'aucune</w:t>
      </w:r>
      <w:proofErr w:type="gramEnd"/>
      <w:r w:rsidRPr="009B6586">
        <w:rPr>
          <w:sz w:val="24"/>
          <w:szCs w:val="24"/>
        </w:rPr>
        <w:t xml:space="preserve"> participation </w:t>
      </w:r>
      <w:r w:rsidR="00DD401B">
        <w:rPr>
          <w:sz w:val="24"/>
          <w:szCs w:val="24"/>
        </w:rPr>
        <w:t xml:space="preserve">dans </w:t>
      </w:r>
      <w:r w:rsidRPr="009B6586">
        <w:rPr>
          <w:sz w:val="24"/>
          <w:szCs w:val="24"/>
        </w:rPr>
        <w:t>des droits de vote ou du capital d</w:t>
      </w:r>
      <w:r>
        <w:rPr>
          <w:sz w:val="24"/>
          <w:szCs w:val="24"/>
        </w:rPr>
        <w:t xml:space="preserve">e son entreprise </w:t>
      </w:r>
      <w:r w:rsidRPr="009B6586">
        <w:rPr>
          <w:sz w:val="24"/>
          <w:szCs w:val="24"/>
        </w:rPr>
        <w:t xml:space="preserve">n'est </w:t>
      </w:r>
      <w:r w:rsidRPr="000C2021">
        <w:rPr>
          <w:b/>
          <w:bCs/>
          <w:sz w:val="24"/>
          <w:szCs w:val="24"/>
        </w:rPr>
        <w:t>détenu</w:t>
      </w:r>
      <w:r w:rsidR="00567C94" w:rsidRPr="000C2021">
        <w:rPr>
          <w:b/>
          <w:bCs/>
          <w:sz w:val="24"/>
          <w:szCs w:val="24"/>
        </w:rPr>
        <w:t>e</w:t>
      </w:r>
      <w:r w:rsidRPr="009B6586">
        <w:rPr>
          <w:sz w:val="24"/>
          <w:szCs w:val="24"/>
        </w:rPr>
        <w:t xml:space="preserve"> par une entreprise de nature citée ci-avant</w:t>
      </w:r>
      <w:r>
        <w:rPr>
          <w:sz w:val="24"/>
          <w:szCs w:val="24"/>
        </w:rPr>
        <w:t xml:space="preserve"> ;</w:t>
      </w:r>
    </w:p>
    <w:p w14:paraId="643A7D9D" w14:textId="0B54D5AE" w:rsidR="0078378F" w:rsidRPr="009B6586" w:rsidRDefault="0078378F" w:rsidP="0078378F">
      <w:pPr>
        <w:pStyle w:val="Paragraphedeliste"/>
        <w:numPr>
          <w:ilvl w:val="0"/>
          <w:numId w:val="4"/>
        </w:numPr>
        <w:ind w:left="1134" w:hanging="284"/>
        <w:jc w:val="both"/>
        <w:rPr>
          <w:sz w:val="24"/>
          <w:szCs w:val="24"/>
        </w:rPr>
      </w:pPr>
      <w:proofErr w:type="gramStart"/>
      <w:r w:rsidRPr="009B6586">
        <w:rPr>
          <w:sz w:val="24"/>
          <w:szCs w:val="24"/>
        </w:rPr>
        <w:t>n'a</w:t>
      </w:r>
      <w:r>
        <w:rPr>
          <w:sz w:val="24"/>
          <w:szCs w:val="24"/>
        </w:rPr>
        <w:t>voir</w:t>
      </w:r>
      <w:proofErr w:type="gramEnd"/>
      <w:r w:rsidRPr="009B6586">
        <w:rPr>
          <w:sz w:val="24"/>
          <w:szCs w:val="24"/>
        </w:rPr>
        <w:t xml:space="preserve"> perçu aucune </w:t>
      </w:r>
      <w:r w:rsidRPr="0078378F">
        <w:rPr>
          <w:b/>
          <w:bCs/>
          <w:sz w:val="24"/>
          <w:szCs w:val="24"/>
        </w:rPr>
        <w:t>commission</w:t>
      </w:r>
      <w:r w:rsidRPr="009B6586">
        <w:rPr>
          <w:sz w:val="24"/>
          <w:szCs w:val="24"/>
        </w:rPr>
        <w:t xml:space="preserve"> ou </w:t>
      </w:r>
      <w:r w:rsidRPr="0078378F">
        <w:rPr>
          <w:b/>
          <w:bCs/>
          <w:sz w:val="24"/>
          <w:szCs w:val="24"/>
        </w:rPr>
        <w:t>gratification</w:t>
      </w:r>
      <w:r w:rsidRPr="009B65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la part </w:t>
      </w:r>
      <w:r w:rsidRPr="009B6586">
        <w:rPr>
          <w:sz w:val="24"/>
          <w:szCs w:val="24"/>
        </w:rPr>
        <w:t>d'une entreprise de nature citée ci-avant,</w:t>
      </w:r>
      <w:r w:rsidRPr="0078378F">
        <w:rPr>
          <w:sz w:val="24"/>
          <w:szCs w:val="24"/>
        </w:rPr>
        <w:t xml:space="preserve"> </w:t>
      </w:r>
      <w:r w:rsidRPr="009B6586">
        <w:rPr>
          <w:sz w:val="24"/>
          <w:szCs w:val="24"/>
        </w:rPr>
        <w:t>au cours d</w:t>
      </w:r>
      <w:r>
        <w:rPr>
          <w:sz w:val="24"/>
          <w:szCs w:val="24"/>
        </w:rPr>
        <w:t>es cinq</w:t>
      </w:r>
      <w:r w:rsidRPr="009B6586">
        <w:rPr>
          <w:sz w:val="24"/>
          <w:szCs w:val="24"/>
        </w:rPr>
        <w:t xml:space="preserve"> dernier</w:t>
      </w:r>
      <w:r>
        <w:rPr>
          <w:sz w:val="24"/>
          <w:szCs w:val="24"/>
        </w:rPr>
        <w:t>s</w:t>
      </w:r>
      <w:r w:rsidRPr="009B6586">
        <w:rPr>
          <w:sz w:val="24"/>
          <w:szCs w:val="24"/>
        </w:rPr>
        <w:t xml:space="preserve"> exercice</w:t>
      </w:r>
      <w:r>
        <w:rPr>
          <w:sz w:val="24"/>
          <w:szCs w:val="24"/>
        </w:rPr>
        <w:t>s</w:t>
      </w:r>
      <w:r w:rsidRPr="009B6586">
        <w:rPr>
          <w:sz w:val="24"/>
          <w:szCs w:val="24"/>
        </w:rPr>
        <w:t xml:space="preserve"> comptable</w:t>
      </w:r>
      <w:r>
        <w:rPr>
          <w:sz w:val="24"/>
          <w:szCs w:val="24"/>
        </w:rPr>
        <w:t>s</w:t>
      </w:r>
      <w:r w:rsidRPr="009B6586">
        <w:rPr>
          <w:sz w:val="24"/>
          <w:szCs w:val="24"/>
        </w:rPr>
        <w:t xml:space="preserve"> clos</w:t>
      </w:r>
      <w:r>
        <w:rPr>
          <w:sz w:val="24"/>
          <w:szCs w:val="24"/>
        </w:rPr>
        <w:t xml:space="preserve"> &amp; de celui qui est en cours </w:t>
      </w:r>
      <w:r w:rsidR="00A73F1D">
        <w:rPr>
          <w:sz w:val="24"/>
          <w:szCs w:val="24"/>
        </w:rPr>
        <w:t xml:space="preserve">et ne prévoit pas d'en recevoir au cours des cinq prochaines années </w:t>
      </w:r>
      <w:r>
        <w:rPr>
          <w:sz w:val="24"/>
          <w:szCs w:val="24"/>
        </w:rPr>
        <w:t>;</w:t>
      </w:r>
    </w:p>
    <w:p w14:paraId="32F1E573" w14:textId="35FCCE0E" w:rsidR="0078378F" w:rsidRPr="009B6586" w:rsidRDefault="0078378F" w:rsidP="0078378F">
      <w:pPr>
        <w:pStyle w:val="Paragraphedeliste"/>
        <w:numPr>
          <w:ilvl w:val="0"/>
          <w:numId w:val="4"/>
        </w:numPr>
        <w:ind w:left="1134" w:hanging="284"/>
        <w:jc w:val="both"/>
        <w:rPr>
          <w:sz w:val="24"/>
          <w:szCs w:val="24"/>
        </w:rPr>
      </w:pPr>
      <w:proofErr w:type="gramStart"/>
      <w:r w:rsidRPr="009B6586">
        <w:rPr>
          <w:sz w:val="24"/>
          <w:szCs w:val="24"/>
        </w:rPr>
        <w:t>n</w:t>
      </w:r>
      <w:r>
        <w:rPr>
          <w:sz w:val="24"/>
          <w:szCs w:val="24"/>
        </w:rPr>
        <w:t>e</w:t>
      </w:r>
      <w:proofErr w:type="gramEnd"/>
      <w:r w:rsidRPr="009B6586">
        <w:rPr>
          <w:sz w:val="24"/>
          <w:szCs w:val="24"/>
        </w:rPr>
        <w:t xml:space="preserve"> pas </w:t>
      </w:r>
      <w:r>
        <w:rPr>
          <w:sz w:val="24"/>
          <w:szCs w:val="24"/>
        </w:rPr>
        <w:t xml:space="preserve">être </w:t>
      </w:r>
      <w:r w:rsidRPr="009B6586">
        <w:rPr>
          <w:sz w:val="24"/>
          <w:szCs w:val="24"/>
        </w:rPr>
        <w:t xml:space="preserve">titulaire d'un </w:t>
      </w:r>
      <w:r w:rsidRPr="0078378F">
        <w:rPr>
          <w:b/>
          <w:bCs/>
          <w:sz w:val="24"/>
          <w:szCs w:val="24"/>
        </w:rPr>
        <w:t>Traité de Nomination</w:t>
      </w:r>
      <w:r w:rsidRPr="009B6586">
        <w:rPr>
          <w:sz w:val="24"/>
          <w:szCs w:val="24"/>
        </w:rPr>
        <w:t xml:space="preserve"> qui aurait été délivré par une Entreprise d'assurance</w:t>
      </w:r>
      <w:r>
        <w:rPr>
          <w:sz w:val="24"/>
          <w:szCs w:val="24"/>
        </w:rPr>
        <w:t xml:space="preserve"> ;</w:t>
      </w:r>
    </w:p>
    <w:p w14:paraId="04FC3875" w14:textId="634DB483" w:rsidR="0078378F" w:rsidRPr="009B6586" w:rsidRDefault="0078378F" w:rsidP="0078378F">
      <w:pPr>
        <w:pStyle w:val="Paragraphedeliste"/>
        <w:numPr>
          <w:ilvl w:val="0"/>
          <w:numId w:val="4"/>
        </w:numPr>
        <w:ind w:left="1134" w:hanging="284"/>
        <w:jc w:val="both"/>
        <w:rPr>
          <w:sz w:val="24"/>
          <w:szCs w:val="24"/>
        </w:rPr>
      </w:pPr>
      <w:proofErr w:type="gramStart"/>
      <w:r w:rsidRPr="009B6586">
        <w:rPr>
          <w:sz w:val="24"/>
          <w:szCs w:val="24"/>
        </w:rPr>
        <w:t>ne</w:t>
      </w:r>
      <w:proofErr w:type="gramEnd"/>
      <w:r>
        <w:rPr>
          <w:sz w:val="24"/>
          <w:szCs w:val="24"/>
        </w:rPr>
        <w:t xml:space="preserve"> pas</w:t>
      </w:r>
      <w:r w:rsidRPr="009B6586">
        <w:rPr>
          <w:sz w:val="24"/>
          <w:szCs w:val="24"/>
        </w:rPr>
        <w:t xml:space="preserve"> bénéficie</w:t>
      </w:r>
      <w:r>
        <w:rPr>
          <w:sz w:val="24"/>
          <w:szCs w:val="24"/>
        </w:rPr>
        <w:t>r</w:t>
      </w:r>
      <w:r w:rsidRPr="009B6586">
        <w:rPr>
          <w:sz w:val="24"/>
          <w:szCs w:val="24"/>
        </w:rPr>
        <w:t xml:space="preserve"> d'une </w:t>
      </w:r>
      <w:r w:rsidRPr="0078378F">
        <w:rPr>
          <w:b/>
          <w:bCs/>
          <w:sz w:val="24"/>
          <w:szCs w:val="24"/>
        </w:rPr>
        <w:t>Convention de Distribution</w:t>
      </w:r>
      <w:r w:rsidRPr="009B6586">
        <w:rPr>
          <w:sz w:val="24"/>
          <w:szCs w:val="24"/>
        </w:rPr>
        <w:t xml:space="preserve"> </w:t>
      </w:r>
      <w:r w:rsidR="00A73F1D" w:rsidRPr="00A73F1D">
        <w:rPr>
          <w:i/>
          <w:iCs/>
          <w:szCs w:val="20"/>
        </w:rPr>
        <w:t>(</w:t>
      </w:r>
      <w:r w:rsidR="00A73F1D">
        <w:rPr>
          <w:i/>
          <w:iCs/>
          <w:szCs w:val="20"/>
        </w:rPr>
        <w:t xml:space="preserve">ou de </w:t>
      </w:r>
      <w:r w:rsidR="00A73F1D" w:rsidRPr="00A73F1D">
        <w:rPr>
          <w:i/>
          <w:iCs/>
          <w:szCs w:val="20"/>
        </w:rPr>
        <w:t>Courtage d'assurance)</w:t>
      </w:r>
      <w:r w:rsidR="00A73F1D">
        <w:rPr>
          <w:sz w:val="24"/>
          <w:szCs w:val="24"/>
        </w:rPr>
        <w:t xml:space="preserve"> </w:t>
      </w:r>
      <w:r w:rsidRPr="009B6586">
        <w:rPr>
          <w:sz w:val="24"/>
          <w:szCs w:val="24"/>
        </w:rPr>
        <w:t>qui aurait été conclue avec une Entreprise d'assurance</w:t>
      </w:r>
      <w:r>
        <w:rPr>
          <w:sz w:val="24"/>
          <w:szCs w:val="24"/>
        </w:rPr>
        <w:t xml:space="preserve"> ;</w:t>
      </w:r>
    </w:p>
    <w:p w14:paraId="5B0EA583" w14:textId="631B6533" w:rsidR="0078378F" w:rsidRPr="009B6586" w:rsidRDefault="0078378F" w:rsidP="0078378F">
      <w:pPr>
        <w:pStyle w:val="Paragraphedeliste"/>
        <w:numPr>
          <w:ilvl w:val="0"/>
          <w:numId w:val="4"/>
        </w:numPr>
        <w:ind w:left="1134" w:hanging="284"/>
        <w:jc w:val="both"/>
        <w:rPr>
          <w:sz w:val="24"/>
          <w:szCs w:val="24"/>
        </w:rPr>
      </w:pPr>
      <w:proofErr w:type="gramStart"/>
      <w:r w:rsidRPr="009B6586">
        <w:rPr>
          <w:sz w:val="24"/>
          <w:szCs w:val="24"/>
        </w:rPr>
        <w:t>n</w:t>
      </w:r>
      <w:r>
        <w:rPr>
          <w:sz w:val="24"/>
          <w:szCs w:val="24"/>
        </w:rPr>
        <w:t>e</w:t>
      </w:r>
      <w:proofErr w:type="gramEnd"/>
      <w:r w:rsidRPr="009B6586">
        <w:rPr>
          <w:sz w:val="24"/>
          <w:szCs w:val="24"/>
        </w:rPr>
        <w:t xml:space="preserve"> pas </w:t>
      </w:r>
      <w:r>
        <w:rPr>
          <w:sz w:val="24"/>
          <w:szCs w:val="24"/>
        </w:rPr>
        <w:t xml:space="preserve">être </w:t>
      </w:r>
      <w:r w:rsidRPr="009B6586">
        <w:rPr>
          <w:sz w:val="24"/>
          <w:szCs w:val="24"/>
        </w:rPr>
        <w:t xml:space="preserve">titulaire d'un </w:t>
      </w:r>
      <w:r w:rsidRPr="0078378F">
        <w:rPr>
          <w:b/>
          <w:bCs/>
          <w:sz w:val="24"/>
          <w:szCs w:val="24"/>
        </w:rPr>
        <w:t>Mandat</w:t>
      </w:r>
      <w:r w:rsidRPr="009B6586">
        <w:rPr>
          <w:sz w:val="24"/>
          <w:szCs w:val="24"/>
        </w:rPr>
        <w:t xml:space="preserve"> qui aurait été délivré par une Entreprise d'assurance ou par un Agent Général ou Courtier d'assurance ou un Mandataire d'assurance, </w:t>
      </w:r>
    </w:p>
    <w:p w14:paraId="5BF07798" w14:textId="77777777" w:rsidR="0078378F" w:rsidRPr="009B6586" w:rsidRDefault="0078378F" w:rsidP="0078378F">
      <w:pPr>
        <w:pStyle w:val="Paragraphedeliste"/>
        <w:numPr>
          <w:ilvl w:val="0"/>
          <w:numId w:val="4"/>
        </w:numPr>
        <w:ind w:left="1134" w:hanging="284"/>
        <w:jc w:val="both"/>
        <w:rPr>
          <w:sz w:val="24"/>
          <w:szCs w:val="24"/>
        </w:rPr>
      </w:pPr>
      <w:proofErr w:type="gramStart"/>
      <w:r w:rsidRPr="009B6586">
        <w:rPr>
          <w:sz w:val="24"/>
          <w:szCs w:val="24"/>
        </w:rPr>
        <w:t>n</w:t>
      </w:r>
      <w:r>
        <w:rPr>
          <w:sz w:val="24"/>
          <w:szCs w:val="24"/>
        </w:rPr>
        <w:t>e</w:t>
      </w:r>
      <w:proofErr w:type="gramEnd"/>
      <w:r w:rsidRPr="009B6586">
        <w:rPr>
          <w:sz w:val="24"/>
          <w:szCs w:val="24"/>
        </w:rPr>
        <w:t xml:space="preserve"> pas </w:t>
      </w:r>
      <w:r>
        <w:rPr>
          <w:sz w:val="24"/>
          <w:szCs w:val="24"/>
        </w:rPr>
        <w:t xml:space="preserve">avoir </w:t>
      </w:r>
      <w:r w:rsidRPr="009B6586">
        <w:rPr>
          <w:sz w:val="24"/>
          <w:szCs w:val="24"/>
        </w:rPr>
        <w:t xml:space="preserve">conclu de </w:t>
      </w:r>
      <w:r w:rsidRPr="0078378F">
        <w:rPr>
          <w:b/>
          <w:bCs/>
          <w:sz w:val="24"/>
          <w:szCs w:val="24"/>
        </w:rPr>
        <w:t>Contrat de Co-Courtage</w:t>
      </w:r>
      <w:r w:rsidRPr="009B6586">
        <w:rPr>
          <w:sz w:val="24"/>
          <w:szCs w:val="24"/>
        </w:rPr>
        <w:t xml:space="preserve"> avec un Courtier d'assurance,</w:t>
      </w:r>
    </w:p>
    <w:p w14:paraId="5B9A707B" w14:textId="75F34988" w:rsidR="0078378F" w:rsidRPr="009B6586" w:rsidRDefault="0078378F" w:rsidP="0078378F">
      <w:pPr>
        <w:pStyle w:val="Paragraphedeliste"/>
        <w:numPr>
          <w:ilvl w:val="0"/>
          <w:numId w:val="4"/>
        </w:numPr>
        <w:ind w:left="1134" w:hanging="284"/>
        <w:jc w:val="both"/>
        <w:rPr>
          <w:sz w:val="24"/>
          <w:szCs w:val="24"/>
        </w:rPr>
      </w:pPr>
      <w:proofErr w:type="gramStart"/>
      <w:r w:rsidRPr="009B6586">
        <w:rPr>
          <w:sz w:val="24"/>
          <w:szCs w:val="24"/>
        </w:rPr>
        <w:t>n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</w:t>
      </w:r>
      <w:r w:rsidRPr="009B6586">
        <w:rPr>
          <w:sz w:val="24"/>
          <w:szCs w:val="24"/>
        </w:rPr>
        <w:t xml:space="preserve">pas </w:t>
      </w:r>
      <w:r>
        <w:rPr>
          <w:sz w:val="24"/>
          <w:szCs w:val="24"/>
        </w:rPr>
        <w:t xml:space="preserve">avoir </w:t>
      </w:r>
      <w:r w:rsidRPr="009B6586">
        <w:rPr>
          <w:sz w:val="24"/>
          <w:szCs w:val="24"/>
        </w:rPr>
        <w:t xml:space="preserve">conclu de </w:t>
      </w:r>
      <w:r w:rsidRPr="0078378F">
        <w:rPr>
          <w:b/>
          <w:bCs/>
          <w:sz w:val="24"/>
          <w:szCs w:val="24"/>
        </w:rPr>
        <w:t>Convention d'indication</w:t>
      </w:r>
      <w:r w:rsidRPr="009B6586">
        <w:rPr>
          <w:sz w:val="24"/>
          <w:szCs w:val="24"/>
        </w:rPr>
        <w:t xml:space="preserve"> avec une Entreprise d'assurance ou un Mandataire d'assurance ou Agent Général d'assurance ou Courtier d'assurance ou Mandataire d'intermédiaire d'assurance</w:t>
      </w:r>
      <w:r>
        <w:rPr>
          <w:sz w:val="24"/>
          <w:szCs w:val="24"/>
        </w:rPr>
        <w:t>.</w:t>
      </w:r>
    </w:p>
    <w:bookmarkEnd w:id="4"/>
    <w:p w14:paraId="1F6606AB" w14:textId="77777777" w:rsidR="00567C94" w:rsidRPr="009E48C1" w:rsidRDefault="00567C94" w:rsidP="00567C94">
      <w:pPr>
        <w:ind w:left="567"/>
        <w:rPr>
          <w:sz w:val="8"/>
          <w:szCs w:val="8"/>
        </w:rPr>
      </w:pPr>
    </w:p>
    <w:p w14:paraId="013CB59C" w14:textId="4C61CCAB" w:rsidR="00567C94" w:rsidRDefault="00567C94" w:rsidP="00567C94">
      <w:pPr>
        <w:ind w:left="567"/>
        <w:jc w:val="both"/>
        <w:rPr>
          <w:b/>
          <w:bCs/>
          <w:sz w:val="24"/>
          <w:szCs w:val="24"/>
        </w:rPr>
      </w:pPr>
      <w:r w:rsidRPr="00567C94">
        <w:rPr>
          <w:b/>
          <w:bCs/>
          <w:sz w:val="24"/>
          <w:szCs w:val="24"/>
        </w:rPr>
        <w:t>Toute Candidature qui ne serait pas étayée par une</w:t>
      </w:r>
      <w:r w:rsidRPr="00567C94">
        <w:rPr>
          <w:b/>
          <w:bCs/>
          <w:i/>
          <w:iCs/>
          <w:sz w:val="24"/>
          <w:szCs w:val="24"/>
          <w:vertAlign w:val="subscript"/>
        </w:rPr>
        <w:t>(des)</w:t>
      </w:r>
      <w:r w:rsidRPr="00567C9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telle</w:t>
      </w:r>
      <w:r w:rsidRPr="00567C94">
        <w:rPr>
          <w:b/>
          <w:bCs/>
          <w:i/>
          <w:iCs/>
          <w:sz w:val="24"/>
          <w:szCs w:val="24"/>
          <w:vertAlign w:val="subscript"/>
        </w:rPr>
        <w:t>(s)</w:t>
      </w:r>
      <w:r>
        <w:rPr>
          <w:b/>
          <w:bCs/>
          <w:sz w:val="24"/>
          <w:szCs w:val="24"/>
        </w:rPr>
        <w:t xml:space="preserve"> </w:t>
      </w:r>
      <w:r w:rsidRPr="00567C94">
        <w:rPr>
          <w:b/>
          <w:bCs/>
          <w:sz w:val="24"/>
          <w:szCs w:val="24"/>
        </w:rPr>
        <w:t>attestation</w:t>
      </w:r>
      <w:r w:rsidRPr="00567C94">
        <w:rPr>
          <w:b/>
          <w:bCs/>
          <w:i/>
          <w:iCs/>
          <w:sz w:val="24"/>
          <w:szCs w:val="24"/>
          <w:vertAlign w:val="subscript"/>
        </w:rPr>
        <w:t>(s)</w:t>
      </w:r>
      <w:r w:rsidRPr="00567C9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de positionnement </w:t>
      </w:r>
      <w:r w:rsidR="00A32B81" w:rsidRPr="002F46B3">
        <w:rPr>
          <w:i/>
          <w:iCs/>
          <w:szCs w:val="20"/>
        </w:rPr>
        <w:t xml:space="preserve">(selon modèle </w:t>
      </w:r>
      <w:r w:rsidR="00A32B81">
        <w:rPr>
          <w:i/>
          <w:iCs/>
          <w:szCs w:val="20"/>
        </w:rPr>
        <w:t>en annexe</w:t>
      </w:r>
      <w:r w:rsidR="00A32B81" w:rsidRPr="002F46B3">
        <w:rPr>
          <w:i/>
          <w:iCs/>
          <w:szCs w:val="20"/>
        </w:rPr>
        <w:t>)</w:t>
      </w:r>
      <w:r w:rsidR="00A32B81">
        <w:rPr>
          <w:i/>
          <w:iCs/>
          <w:szCs w:val="20"/>
        </w:rPr>
        <w:t xml:space="preserve"> </w:t>
      </w:r>
      <w:r w:rsidRPr="00567C94">
        <w:rPr>
          <w:b/>
          <w:bCs/>
          <w:sz w:val="24"/>
          <w:szCs w:val="24"/>
        </w:rPr>
        <w:t xml:space="preserve">sera considérée comme irrégulière et sera rejetée. </w:t>
      </w:r>
    </w:p>
    <w:p w14:paraId="281A80D9" w14:textId="61C5EDB2" w:rsidR="00567C94" w:rsidRPr="00567C94" w:rsidRDefault="00567C94" w:rsidP="00567C94">
      <w:pPr>
        <w:ind w:left="567"/>
        <w:jc w:val="both"/>
        <w:rPr>
          <w:b/>
          <w:bCs/>
          <w:sz w:val="24"/>
          <w:szCs w:val="24"/>
        </w:rPr>
      </w:pPr>
      <w:r w:rsidRPr="00567C94">
        <w:rPr>
          <w:b/>
          <w:bCs/>
          <w:sz w:val="24"/>
          <w:szCs w:val="24"/>
        </w:rPr>
        <w:t>Son offre ne sera donc pas lue.</w:t>
      </w:r>
    </w:p>
    <w:p w14:paraId="3EF790AE" w14:textId="3A76406C" w:rsidR="0078378F" w:rsidRPr="00E0547F" w:rsidRDefault="0078378F" w:rsidP="00752533">
      <w:pPr>
        <w:ind w:left="567"/>
        <w:rPr>
          <w:sz w:val="16"/>
          <w:szCs w:val="16"/>
        </w:rPr>
      </w:pPr>
    </w:p>
    <w:p w14:paraId="3FB53E65" w14:textId="79D24A42" w:rsidR="00752533" w:rsidRDefault="00752533" w:rsidP="00752533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Une </w:t>
      </w:r>
      <w:r w:rsidRPr="00177875">
        <w:rPr>
          <w:b/>
          <w:bCs/>
          <w:sz w:val="24"/>
          <w:szCs w:val="24"/>
          <w:u w:val="single"/>
        </w:rPr>
        <w:t>note</w:t>
      </w:r>
      <w:r>
        <w:rPr>
          <w:sz w:val="24"/>
          <w:szCs w:val="24"/>
        </w:rPr>
        <w:t xml:space="preserve"> sera attribuée à la </w:t>
      </w:r>
      <w:r w:rsidRPr="00177875">
        <w:rPr>
          <w:b/>
          <w:bCs/>
          <w:sz w:val="24"/>
          <w:szCs w:val="24"/>
          <w:u w:val="single"/>
        </w:rPr>
        <w:t>Candidature</w:t>
      </w:r>
      <w:r w:rsidR="009E48C1">
        <w:rPr>
          <w:b/>
          <w:bCs/>
          <w:sz w:val="24"/>
          <w:szCs w:val="24"/>
        </w:rPr>
        <w:t xml:space="preserve"> </w:t>
      </w:r>
      <w:r w:rsidR="009E48C1" w:rsidRPr="009E48C1">
        <w:rPr>
          <w:sz w:val="24"/>
          <w:szCs w:val="24"/>
        </w:rPr>
        <w:t>et pondérée à hauteur de</w:t>
      </w:r>
      <w:r w:rsidR="009E48C1">
        <w:rPr>
          <w:sz w:val="24"/>
          <w:szCs w:val="24"/>
        </w:rPr>
        <w:t xml:space="preserve"> </w:t>
      </w:r>
      <w:r w:rsidR="009E48C1" w:rsidRPr="00EA43DD">
        <w:rPr>
          <w:b/>
          <w:bCs/>
          <w:sz w:val="24"/>
          <w:szCs w:val="24"/>
          <w:shd w:val="clear" w:color="auto" w:fill="FFFFCC"/>
        </w:rPr>
        <w:t>30%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8669"/>
        <w:gridCol w:w="590"/>
        <w:gridCol w:w="657"/>
      </w:tblGrid>
      <w:tr w:rsidR="009E48C1" w14:paraId="36FCDAFF" w14:textId="77777777" w:rsidTr="00B74204">
        <w:tc>
          <w:tcPr>
            <w:tcW w:w="8926" w:type="dxa"/>
            <w:tcBorders>
              <w:top w:val="nil"/>
              <w:left w:val="nil"/>
              <w:bottom w:val="nil"/>
            </w:tcBorders>
          </w:tcPr>
          <w:p w14:paraId="1CE1EB73" w14:textId="77777777" w:rsidR="009E48C1" w:rsidRPr="009E48C1" w:rsidRDefault="009E48C1" w:rsidP="009E48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14:paraId="361C8998" w14:textId="5A030EA6" w:rsidR="009E48C1" w:rsidRDefault="009E48C1" w:rsidP="00752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493" w:type="dxa"/>
          </w:tcPr>
          <w:p w14:paraId="221266C2" w14:textId="07248068" w:rsidR="009E48C1" w:rsidRDefault="009E48C1" w:rsidP="00752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</w:tr>
      <w:tr w:rsidR="009E48C1" w14:paraId="06439577" w14:textId="77777777" w:rsidTr="00B74204">
        <w:tc>
          <w:tcPr>
            <w:tcW w:w="8926" w:type="dxa"/>
            <w:tcBorders>
              <w:top w:val="nil"/>
              <w:left w:val="nil"/>
              <w:bottom w:val="nil"/>
            </w:tcBorders>
          </w:tcPr>
          <w:p w14:paraId="61203E53" w14:textId="420895E7" w:rsidR="009E48C1" w:rsidRDefault="009E48C1" w:rsidP="009E48C1">
            <w:pPr>
              <w:pStyle w:val="Paragraphedeliste"/>
              <w:numPr>
                <w:ilvl w:val="0"/>
                <w:numId w:val="4"/>
              </w:numPr>
              <w:ind w:left="453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Candidat </w:t>
            </w:r>
            <w:r w:rsidRPr="00545D73">
              <w:rPr>
                <w:i/>
                <w:iCs/>
                <w:szCs w:val="20"/>
              </w:rPr>
              <w:t>(ou chacun des Membres du groupement de Candidature)</w:t>
            </w:r>
            <w:r w:rsidRPr="00545D73">
              <w:rPr>
                <w:sz w:val="24"/>
                <w:szCs w:val="24"/>
              </w:rPr>
              <w:t xml:space="preserve"> justifie d'une </w:t>
            </w:r>
            <w:r w:rsidRPr="00567C94">
              <w:rPr>
                <w:b/>
                <w:bCs/>
                <w:sz w:val="24"/>
                <w:szCs w:val="24"/>
              </w:rPr>
              <w:t>Assurance de Responsabilité Civile Professionnelle</w:t>
            </w:r>
            <w:r w:rsidRPr="00545D73">
              <w:rPr>
                <w:sz w:val="24"/>
                <w:szCs w:val="24"/>
              </w:rPr>
              <w:t xml:space="preserve"> dont le montant est </w:t>
            </w:r>
            <w:r w:rsidRPr="00567C94">
              <w:rPr>
                <w:b/>
                <w:bCs/>
                <w:sz w:val="24"/>
                <w:szCs w:val="24"/>
              </w:rPr>
              <w:t>supérieur à</w:t>
            </w:r>
            <w:r w:rsidRPr="00545D73">
              <w:rPr>
                <w:sz w:val="24"/>
                <w:szCs w:val="24"/>
              </w:rPr>
              <w:t xml:space="preserve"> </w:t>
            </w:r>
            <w:r w:rsidRPr="00567C94">
              <w:rPr>
                <w:sz w:val="24"/>
                <w:szCs w:val="24"/>
              </w:rPr>
              <w:t>1 500 000 € par sinistre</w:t>
            </w:r>
            <w:r>
              <w:rPr>
                <w:sz w:val="24"/>
                <w:szCs w:val="24"/>
              </w:rPr>
              <w:t xml:space="preserve"> &amp; </w:t>
            </w:r>
            <w:r w:rsidRPr="00567C94">
              <w:rPr>
                <w:sz w:val="24"/>
                <w:szCs w:val="24"/>
              </w:rPr>
              <w:t>2 000 000 € par année</w:t>
            </w:r>
          </w:p>
        </w:tc>
        <w:tc>
          <w:tcPr>
            <w:tcW w:w="492" w:type="dxa"/>
            <w:vAlign w:val="bottom"/>
          </w:tcPr>
          <w:p w14:paraId="154ADFAA" w14:textId="24FDE6E7" w:rsidR="009E48C1" w:rsidRPr="009E48C1" w:rsidRDefault="00722876" w:rsidP="009E48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93" w:type="dxa"/>
            <w:vAlign w:val="bottom"/>
          </w:tcPr>
          <w:p w14:paraId="2D03CFB1" w14:textId="0C8A5BE2" w:rsidR="009E48C1" w:rsidRPr="009E48C1" w:rsidRDefault="009E48C1" w:rsidP="009E48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E48C1" w14:paraId="1D5CF197" w14:textId="77777777" w:rsidTr="00B74204">
        <w:tc>
          <w:tcPr>
            <w:tcW w:w="8926" w:type="dxa"/>
            <w:tcBorders>
              <w:top w:val="nil"/>
              <w:left w:val="nil"/>
              <w:bottom w:val="nil"/>
            </w:tcBorders>
          </w:tcPr>
          <w:p w14:paraId="69C9B9BD" w14:textId="00A87992" w:rsidR="009E48C1" w:rsidRDefault="009E48C1" w:rsidP="009E48C1">
            <w:pPr>
              <w:pStyle w:val="Paragraphedeliste"/>
              <w:numPr>
                <w:ilvl w:val="0"/>
                <w:numId w:val="4"/>
              </w:numPr>
              <w:ind w:left="453" w:hanging="284"/>
              <w:jc w:val="both"/>
              <w:rPr>
                <w:sz w:val="24"/>
                <w:szCs w:val="24"/>
              </w:rPr>
            </w:pPr>
            <w:bookmarkStart w:id="5" w:name="_Hlk64565239"/>
            <w:r>
              <w:rPr>
                <w:sz w:val="24"/>
                <w:szCs w:val="24"/>
              </w:rPr>
              <w:t xml:space="preserve">Le Candidat </w:t>
            </w:r>
            <w:r w:rsidRPr="00545D73">
              <w:rPr>
                <w:i/>
                <w:iCs/>
                <w:szCs w:val="20"/>
              </w:rPr>
              <w:t>(ou chacun des Membres du groupement de Candidature)</w:t>
            </w:r>
            <w:r w:rsidRPr="00545D73">
              <w:rPr>
                <w:sz w:val="24"/>
                <w:szCs w:val="24"/>
              </w:rPr>
              <w:t xml:space="preserve"> justifie d</w:t>
            </w:r>
            <w:r>
              <w:rPr>
                <w:sz w:val="24"/>
                <w:szCs w:val="24"/>
              </w:rPr>
              <w:t xml:space="preserve">u </w:t>
            </w:r>
            <w:r w:rsidRPr="00567C94">
              <w:rPr>
                <w:b/>
                <w:bCs/>
                <w:sz w:val="24"/>
                <w:szCs w:val="24"/>
              </w:rPr>
              <w:t xml:space="preserve">Label </w:t>
            </w:r>
            <w:proofErr w:type="spellStart"/>
            <w:r w:rsidR="002F46B3">
              <w:rPr>
                <w:b/>
                <w:bCs/>
                <w:sz w:val="24"/>
                <w:szCs w:val="24"/>
              </w:rPr>
              <w:t>CNSCRA</w:t>
            </w:r>
            <w:proofErr w:type="spellEnd"/>
            <w:r w:rsidR="002F46B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attestant de son respect des</w:t>
            </w:r>
            <w:r w:rsidRPr="00545D73">
              <w:t xml:space="preserve"> </w:t>
            </w:r>
            <w:r w:rsidRPr="00567C94">
              <w:rPr>
                <w:b/>
                <w:bCs/>
                <w:sz w:val="24"/>
                <w:szCs w:val="24"/>
              </w:rPr>
              <w:t>Règles Professionnelles des Services de Conseil en Assurances</w:t>
            </w:r>
          </w:p>
        </w:tc>
        <w:tc>
          <w:tcPr>
            <w:tcW w:w="492" w:type="dxa"/>
            <w:vAlign w:val="bottom"/>
          </w:tcPr>
          <w:p w14:paraId="7E0B5A46" w14:textId="78C4FC71" w:rsidR="009E48C1" w:rsidRPr="009E48C1" w:rsidRDefault="00722876" w:rsidP="009E48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93" w:type="dxa"/>
            <w:vAlign w:val="bottom"/>
          </w:tcPr>
          <w:p w14:paraId="7AE77ABF" w14:textId="48A610F4" w:rsidR="009E48C1" w:rsidRPr="009E48C1" w:rsidRDefault="009E48C1" w:rsidP="009E48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E48C1" w14:paraId="27775571" w14:textId="77777777" w:rsidTr="00B74204">
        <w:tc>
          <w:tcPr>
            <w:tcW w:w="8926" w:type="dxa"/>
            <w:tcBorders>
              <w:top w:val="nil"/>
              <w:left w:val="nil"/>
              <w:bottom w:val="nil"/>
            </w:tcBorders>
          </w:tcPr>
          <w:p w14:paraId="2739A118" w14:textId="77777777" w:rsidR="00DF2B6E" w:rsidRPr="00DF2B6E" w:rsidRDefault="009E48C1" w:rsidP="009E48C1">
            <w:pPr>
              <w:pStyle w:val="Paragraphedeliste"/>
              <w:numPr>
                <w:ilvl w:val="0"/>
                <w:numId w:val="4"/>
              </w:numPr>
              <w:ind w:left="453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 moins un des Consultants participant à la mission conduite par le Candidat est </w:t>
            </w:r>
            <w:r w:rsidRPr="00567C94">
              <w:rPr>
                <w:b/>
                <w:bCs/>
                <w:sz w:val="24"/>
                <w:szCs w:val="24"/>
              </w:rPr>
              <w:t xml:space="preserve">certifié </w:t>
            </w:r>
            <w:proofErr w:type="spellStart"/>
            <w:r w:rsidRPr="00567C94">
              <w:rPr>
                <w:b/>
                <w:bCs/>
                <w:sz w:val="24"/>
                <w:szCs w:val="24"/>
              </w:rPr>
              <w:t>iSO</w:t>
            </w:r>
            <w:proofErr w:type="spellEnd"/>
            <w:r w:rsidRPr="00567C94">
              <w:rPr>
                <w:b/>
                <w:bCs/>
                <w:sz w:val="24"/>
                <w:szCs w:val="24"/>
              </w:rPr>
              <w:t xml:space="preserve"> 22301 Lead </w:t>
            </w:r>
            <w:r>
              <w:rPr>
                <w:b/>
                <w:bCs/>
                <w:sz w:val="24"/>
                <w:szCs w:val="24"/>
              </w:rPr>
              <w:t>implémenter</w:t>
            </w:r>
          </w:p>
          <w:p w14:paraId="11ACFF9B" w14:textId="68E5E9C9" w:rsidR="009E48C1" w:rsidRDefault="009E48C1" w:rsidP="00DF2B6E">
            <w:pPr>
              <w:pStyle w:val="Paragraphedeliste"/>
              <w:ind w:left="453"/>
              <w:jc w:val="both"/>
              <w:rPr>
                <w:sz w:val="24"/>
                <w:szCs w:val="24"/>
              </w:rPr>
            </w:pPr>
            <w:r w:rsidRPr="009E48C1">
              <w:rPr>
                <w:i/>
                <w:iCs/>
                <w:szCs w:val="20"/>
              </w:rPr>
              <w:t>(Management de la Continuité d'Activité)</w:t>
            </w:r>
          </w:p>
        </w:tc>
        <w:tc>
          <w:tcPr>
            <w:tcW w:w="492" w:type="dxa"/>
            <w:vAlign w:val="bottom"/>
          </w:tcPr>
          <w:p w14:paraId="37E4A3EC" w14:textId="6A02D295" w:rsidR="009E48C1" w:rsidRPr="009E48C1" w:rsidRDefault="00722876" w:rsidP="009E48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93" w:type="dxa"/>
            <w:vAlign w:val="bottom"/>
          </w:tcPr>
          <w:p w14:paraId="34D6974E" w14:textId="25E538D5" w:rsidR="009E48C1" w:rsidRPr="009E48C1" w:rsidRDefault="009E48C1" w:rsidP="009E48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E48C1" w14:paraId="2E0A92E6" w14:textId="77777777" w:rsidTr="00B74204">
        <w:tc>
          <w:tcPr>
            <w:tcW w:w="8926" w:type="dxa"/>
            <w:tcBorders>
              <w:top w:val="nil"/>
              <w:left w:val="nil"/>
              <w:bottom w:val="nil"/>
            </w:tcBorders>
          </w:tcPr>
          <w:p w14:paraId="2EBB81C8" w14:textId="77777777" w:rsidR="00DF2B6E" w:rsidRPr="00DF2B6E" w:rsidRDefault="009E48C1" w:rsidP="009E48C1">
            <w:pPr>
              <w:pStyle w:val="Paragraphedeliste"/>
              <w:numPr>
                <w:ilvl w:val="0"/>
                <w:numId w:val="4"/>
              </w:numPr>
              <w:ind w:left="453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 moins un des Consultants participant à la mission conduite par le Candidat est </w:t>
            </w:r>
            <w:r w:rsidRPr="00567C94">
              <w:rPr>
                <w:b/>
                <w:bCs/>
                <w:sz w:val="24"/>
                <w:szCs w:val="24"/>
              </w:rPr>
              <w:t xml:space="preserve">certifié </w:t>
            </w:r>
            <w:proofErr w:type="spellStart"/>
            <w:r w:rsidRPr="00567C94">
              <w:rPr>
                <w:b/>
                <w:bCs/>
                <w:sz w:val="24"/>
                <w:szCs w:val="24"/>
              </w:rPr>
              <w:t>iSO</w:t>
            </w:r>
            <w:proofErr w:type="spellEnd"/>
            <w:r w:rsidRPr="00567C94">
              <w:rPr>
                <w:b/>
                <w:bCs/>
                <w:sz w:val="24"/>
                <w:szCs w:val="24"/>
              </w:rPr>
              <w:t xml:space="preserve"> 27032 </w:t>
            </w:r>
            <w:r w:rsidRPr="009E48C1">
              <w:rPr>
                <w:b/>
                <w:bCs/>
                <w:sz w:val="24"/>
                <w:szCs w:val="24"/>
              </w:rPr>
              <w:t xml:space="preserve">Lead </w:t>
            </w:r>
            <w:proofErr w:type="spellStart"/>
            <w:r w:rsidRPr="009E48C1">
              <w:rPr>
                <w:b/>
                <w:bCs/>
                <w:sz w:val="24"/>
                <w:szCs w:val="24"/>
              </w:rPr>
              <w:t>Cybersecurity</w:t>
            </w:r>
            <w:proofErr w:type="spellEnd"/>
            <w:r w:rsidRPr="009E48C1">
              <w:rPr>
                <w:b/>
                <w:bCs/>
                <w:sz w:val="24"/>
                <w:szCs w:val="24"/>
              </w:rPr>
              <w:t xml:space="preserve"> Manager</w:t>
            </w:r>
          </w:p>
          <w:p w14:paraId="28159C2E" w14:textId="4FBD5D92" w:rsidR="009E48C1" w:rsidRDefault="009E48C1" w:rsidP="00DF2B6E">
            <w:pPr>
              <w:pStyle w:val="Paragraphedeliste"/>
              <w:ind w:left="453"/>
              <w:jc w:val="both"/>
              <w:rPr>
                <w:sz w:val="24"/>
                <w:szCs w:val="24"/>
              </w:rPr>
            </w:pPr>
            <w:r w:rsidRPr="009E48C1">
              <w:rPr>
                <w:i/>
                <w:iCs/>
                <w:szCs w:val="20"/>
              </w:rPr>
              <w:t>(Lignes Directrices pour la Cybersécurité)</w:t>
            </w:r>
          </w:p>
        </w:tc>
        <w:tc>
          <w:tcPr>
            <w:tcW w:w="492" w:type="dxa"/>
            <w:vAlign w:val="bottom"/>
          </w:tcPr>
          <w:p w14:paraId="7E59CD0D" w14:textId="3041273F" w:rsidR="009E48C1" w:rsidRPr="009E48C1" w:rsidRDefault="00722876" w:rsidP="009E48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93" w:type="dxa"/>
            <w:vAlign w:val="bottom"/>
          </w:tcPr>
          <w:p w14:paraId="6015592A" w14:textId="65C21533" w:rsidR="009E48C1" w:rsidRPr="009E48C1" w:rsidRDefault="009E48C1" w:rsidP="009E48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bookmarkEnd w:id="5"/>
    </w:tbl>
    <w:p w14:paraId="71F2CB7A" w14:textId="5CB9F14A" w:rsidR="000C3E1E" w:rsidRPr="00DF2B6E" w:rsidRDefault="000C3E1E" w:rsidP="00752533">
      <w:pPr>
        <w:ind w:left="567"/>
        <w:rPr>
          <w:sz w:val="8"/>
          <w:szCs w:val="8"/>
        </w:rPr>
      </w:pPr>
      <w:r w:rsidRPr="00752533">
        <w:rPr>
          <w:sz w:val="24"/>
          <w:szCs w:val="24"/>
        </w:rPr>
        <w:br w:type="page"/>
      </w:r>
    </w:p>
    <w:p w14:paraId="30AF30A2" w14:textId="77777777" w:rsidR="000C3E1E" w:rsidRDefault="000C3E1E" w:rsidP="000C3E1E">
      <w:pPr>
        <w:pStyle w:val="Paragraphedeliste"/>
        <w:numPr>
          <w:ilvl w:val="0"/>
          <w:numId w:val="3"/>
        </w:numPr>
        <w:tabs>
          <w:tab w:val="left" w:pos="9639"/>
        </w:tabs>
        <w:ind w:left="567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Appréciation de l'Offre</w:t>
      </w:r>
    </w:p>
    <w:p w14:paraId="475249FB" w14:textId="5F3AAE4C" w:rsidR="000C3E1E" w:rsidRPr="00E00D43" w:rsidRDefault="000C3E1E" w:rsidP="00752533">
      <w:pPr>
        <w:ind w:left="567"/>
        <w:rPr>
          <w:sz w:val="12"/>
          <w:szCs w:val="12"/>
        </w:rPr>
      </w:pPr>
    </w:p>
    <w:p w14:paraId="5AA4EB98" w14:textId="403FCBC3" w:rsidR="000A3000" w:rsidRPr="000A3000" w:rsidRDefault="000A3000" w:rsidP="00756318">
      <w:pPr>
        <w:ind w:left="567"/>
        <w:jc w:val="both"/>
        <w:rPr>
          <w:sz w:val="24"/>
          <w:szCs w:val="24"/>
        </w:rPr>
      </w:pPr>
      <w:r w:rsidRPr="000A3000">
        <w:rPr>
          <w:sz w:val="24"/>
          <w:szCs w:val="24"/>
        </w:rPr>
        <w:t>L'appréciation de</w:t>
      </w:r>
      <w:r>
        <w:rPr>
          <w:sz w:val="24"/>
          <w:szCs w:val="24"/>
        </w:rPr>
        <w:t xml:space="preserve"> l'</w:t>
      </w:r>
      <w:r w:rsidRPr="000A3000">
        <w:rPr>
          <w:sz w:val="24"/>
          <w:szCs w:val="24"/>
        </w:rPr>
        <w:t xml:space="preserve">offre se fait pour l'ensemble des prestations objets du </w:t>
      </w:r>
      <w:r>
        <w:rPr>
          <w:sz w:val="24"/>
          <w:szCs w:val="24"/>
        </w:rPr>
        <w:t xml:space="preserve">présent </w:t>
      </w:r>
      <w:r w:rsidRPr="000A3000">
        <w:rPr>
          <w:sz w:val="24"/>
          <w:szCs w:val="24"/>
        </w:rPr>
        <w:t xml:space="preserve">Document de Consultation ; un seul candidat </w:t>
      </w:r>
      <w:r>
        <w:rPr>
          <w:sz w:val="24"/>
          <w:szCs w:val="24"/>
        </w:rPr>
        <w:t>sera</w:t>
      </w:r>
      <w:r w:rsidRPr="000A3000">
        <w:rPr>
          <w:sz w:val="24"/>
          <w:szCs w:val="24"/>
        </w:rPr>
        <w:t xml:space="preserve"> retenu pour la globalité desdites prestations.</w:t>
      </w:r>
      <w:r w:rsidR="00756318">
        <w:rPr>
          <w:sz w:val="24"/>
          <w:szCs w:val="24"/>
        </w:rPr>
        <w:br/>
        <w:t>L'Acheteur n'autorise pas les variantes.</w:t>
      </w:r>
    </w:p>
    <w:p w14:paraId="693D7000" w14:textId="74FE9A65" w:rsidR="000A3000" w:rsidRPr="00756318" w:rsidRDefault="000A3000" w:rsidP="00752533">
      <w:pPr>
        <w:ind w:left="567"/>
        <w:rPr>
          <w:sz w:val="8"/>
          <w:szCs w:val="8"/>
        </w:rPr>
      </w:pPr>
    </w:p>
    <w:p w14:paraId="7500A382" w14:textId="6BAE495A" w:rsidR="00DF2B6E" w:rsidRDefault="007367B6" w:rsidP="00DF2B6E">
      <w:pPr>
        <w:ind w:left="567"/>
        <w:rPr>
          <w:sz w:val="24"/>
          <w:szCs w:val="24"/>
        </w:rPr>
      </w:pPr>
      <w:r>
        <w:rPr>
          <w:sz w:val="24"/>
          <w:szCs w:val="24"/>
        </w:rPr>
        <w:t>Trois</w:t>
      </w:r>
      <w:r w:rsidR="00DF2B6E">
        <w:rPr>
          <w:sz w:val="24"/>
          <w:szCs w:val="24"/>
        </w:rPr>
        <w:t xml:space="preserve"> notes seront attribuées à l'</w:t>
      </w:r>
      <w:r w:rsidR="00DF2B6E">
        <w:rPr>
          <w:b/>
          <w:bCs/>
          <w:sz w:val="24"/>
          <w:szCs w:val="24"/>
        </w:rPr>
        <w:t xml:space="preserve">Offre </w:t>
      </w:r>
      <w:r w:rsidR="00DF2B6E" w:rsidRPr="009E48C1">
        <w:rPr>
          <w:sz w:val="24"/>
          <w:szCs w:val="24"/>
        </w:rPr>
        <w:t xml:space="preserve">et </w:t>
      </w:r>
      <w:r w:rsidR="00DF2B6E">
        <w:rPr>
          <w:sz w:val="24"/>
          <w:szCs w:val="24"/>
        </w:rPr>
        <w:t xml:space="preserve">respectivement </w:t>
      </w:r>
      <w:r w:rsidR="00DF2B6E" w:rsidRPr="009E48C1">
        <w:rPr>
          <w:sz w:val="24"/>
          <w:szCs w:val="24"/>
        </w:rPr>
        <w:t>pondérée à hauteur de</w:t>
      </w:r>
      <w:r w:rsidR="00DF2B6E">
        <w:rPr>
          <w:sz w:val="24"/>
          <w:szCs w:val="24"/>
        </w:rPr>
        <w:t xml:space="preserve"> 30% pour la première</w:t>
      </w:r>
      <w:r>
        <w:rPr>
          <w:sz w:val="24"/>
          <w:szCs w:val="24"/>
        </w:rPr>
        <w:t>, 3</w:t>
      </w:r>
      <w:r w:rsidR="00DF2B6E">
        <w:rPr>
          <w:sz w:val="24"/>
          <w:szCs w:val="24"/>
        </w:rPr>
        <w:t>0% pour la seconde</w:t>
      </w:r>
      <w:r>
        <w:rPr>
          <w:sz w:val="24"/>
          <w:szCs w:val="24"/>
        </w:rPr>
        <w:t xml:space="preserve"> &amp; 10% pour la troisième</w:t>
      </w:r>
    </w:p>
    <w:p w14:paraId="1186138D" w14:textId="77777777" w:rsidR="00826861" w:rsidRPr="00756318" w:rsidRDefault="00826861" w:rsidP="00752533">
      <w:pPr>
        <w:ind w:left="567"/>
        <w:rPr>
          <w:sz w:val="12"/>
          <w:szCs w:val="12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8669"/>
        <w:gridCol w:w="590"/>
        <w:gridCol w:w="657"/>
      </w:tblGrid>
      <w:tr w:rsidR="00DF2B6E" w14:paraId="57E869C0" w14:textId="77777777" w:rsidTr="00826861">
        <w:tc>
          <w:tcPr>
            <w:tcW w:w="8669" w:type="dxa"/>
            <w:tcBorders>
              <w:top w:val="nil"/>
              <w:left w:val="nil"/>
              <w:bottom w:val="nil"/>
            </w:tcBorders>
          </w:tcPr>
          <w:p w14:paraId="2B773C42" w14:textId="213F852C" w:rsidR="00DF2B6E" w:rsidRPr="009E48C1" w:rsidRDefault="00DF2B6E" w:rsidP="00213E92">
            <w:pPr>
              <w:tabs>
                <w:tab w:val="left" w:pos="5702"/>
              </w:tabs>
              <w:ind w:left="-110"/>
              <w:jc w:val="both"/>
              <w:rPr>
                <w:sz w:val="24"/>
                <w:szCs w:val="24"/>
              </w:rPr>
            </w:pPr>
            <w:r w:rsidRPr="00826861">
              <w:rPr>
                <w:b/>
                <w:bCs/>
                <w:sz w:val="24"/>
                <w:szCs w:val="24"/>
                <w:u w:val="single"/>
              </w:rPr>
              <w:t>Première note de l'Offre</w:t>
            </w:r>
            <w:r w:rsidR="00D37742" w:rsidRPr="00D37742">
              <w:rPr>
                <w:i/>
                <w:iCs/>
                <w:szCs w:val="20"/>
              </w:rPr>
              <w:t xml:space="preserve"> (technique)</w:t>
            </w:r>
            <w:r w:rsidR="007367B6">
              <w:rPr>
                <w:sz w:val="24"/>
                <w:szCs w:val="24"/>
              </w:rPr>
              <w:tab/>
            </w:r>
            <w:r w:rsidR="007367B6" w:rsidRPr="007367B6">
              <w:rPr>
                <w:i/>
                <w:iCs/>
                <w:szCs w:val="20"/>
              </w:rPr>
              <w:t xml:space="preserve">(pondérée à hauteur de </w:t>
            </w:r>
            <w:r w:rsidR="007367B6" w:rsidRPr="00EA43DD">
              <w:rPr>
                <w:b/>
                <w:bCs/>
                <w:i/>
                <w:iCs/>
                <w:szCs w:val="20"/>
                <w:shd w:val="clear" w:color="auto" w:fill="FFFFCC"/>
              </w:rPr>
              <w:t>30%</w:t>
            </w:r>
            <w:r w:rsidR="007367B6" w:rsidRPr="007367B6">
              <w:rPr>
                <w:i/>
                <w:iCs/>
                <w:szCs w:val="20"/>
              </w:rPr>
              <w:t>)</w:t>
            </w:r>
          </w:p>
        </w:tc>
        <w:tc>
          <w:tcPr>
            <w:tcW w:w="590" w:type="dxa"/>
          </w:tcPr>
          <w:p w14:paraId="184F852C" w14:textId="77777777" w:rsidR="00DF2B6E" w:rsidRDefault="00DF2B6E" w:rsidP="00C97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657" w:type="dxa"/>
          </w:tcPr>
          <w:p w14:paraId="3DB4B09E" w14:textId="77777777" w:rsidR="00DF2B6E" w:rsidRDefault="00DF2B6E" w:rsidP="00C97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</w:tr>
      <w:tr w:rsidR="00DF2B6E" w14:paraId="021FC415" w14:textId="77777777" w:rsidTr="00826861">
        <w:tc>
          <w:tcPr>
            <w:tcW w:w="8669" w:type="dxa"/>
            <w:tcBorders>
              <w:top w:val="nil"/>
              <w:left w:val="nil"/>
              <w:bottom w:val="nil"/>
            </w:tcBorders>
          </w:tcPr>
          <w:p w14:paraId="0A2DC81D" w14:textId="07E473AB" w:rsidR="00DF2B6E" w:rsidRDefault="00DF2B6E" w:rsidP="00C97185">
            <w:pPr>
              <w:pStyle w:val="Paragraphedeliste"/>
              <w:numPr>
                <w:ilvl w:val="0"/>
                <w:numId w:val="4"/>
              </w:numPr>
              <w:ind w:left="453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Candidat </w:t>
            </w:r>
            <w:r w:rsidRPr="003B571B">
              <w:rPr>
                <w:i/>
                <w:iCs/>
                <w:szCs w:val="20"/>
              </w:rPr>
              <w:t>(ou le Groupement de Candidature)</w:t>
            </w:r>
            <w:r>
              <w:rPr>
                <w:sz w:val="24"/>
                <w:szCs w:val="24"/>
              </w:rPr>
              <w:t xml:space="preserve"> met à disposition de l'Acheteur pour la durée de la mission un </w:t>
            </w:r>
            <w:r w:rsidRPr="007367B6">
              <w:rPr>
                <w:b/>
                <w:bCs/>
                <w:sz w:val="24"/>
                <w:szCs w:val="24"/>
              </w:rPr>
              <w:t>espace collaboratif dématérialisé sécurisé</w:t>
            </w:r>
            <w:r>
              <w:rPr>
                <w:sz w:val="24"/>
                <w:szCs w:val="24"/>
              </w:rPr>
              <w:t xml:space="preserve"> </w:t>
            </w:r>
            <w:r w:rsidRPr="003B571B">
              <w:rPr>
                <w:i/>
                <w:iCs/>
                <w:szCs w:val="20"/>
              </w:rPr>
              <w:t>(</w:t>
            </w:r>
            <w:proofErr w:type="spellStart"/>
            <w:r w:rsidRPr="003B571B">
              <w:rPr>
                <w:i/>
                <w:iCs/>
                <w:szCs w:val="20"/>
              </w:rPr>
              <w:t>wimi</w:t>
            </w:r>
            <w:proofErr w:type="spellEnd"/>
            <w:r w:rsidRPr="003B571B">
              <w:rPr>
                <w:i/>
                <w:iCs/>
                <w:szCs w:val="20"/>
              </w:rPr>
              <w:t xml:space="preserve">, </w:t>
            </w:r>
            <w:proofErr w:type="spellStart"/>
            <w:r w:rsidRPr="003B571B">
              <w:rPr>
                <w:i/>
                <w:iCs/>
                <w:szCs w:val="20"/>
              </w:rPr>
              <w:t>talkspirit</w:t>
            </w:r>
            <w:proofErr w:type="spellEnd"/>
            <w:r w:rsidRPr="003B571B">
              <w:rPr>
                <w:i/>
                <w:iCs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Cs w:val="20"/>
              </w:rPr>
              <w:t>t</w:t>
            </w:r>
            <w:r w:rsidRPr="009B6586">
              <w:rPr>
                <w:i/>
                <w:iCs/>
                <w:szCs w:val="20"/>
              </w:rPr>
              <w:t>wake</w:t>
            </w:r>
            <w:proofErr w:type="spellEnd"/>
            <w:r>
              <w:rPr>
                <w:i/>
                <w:iCs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Cs w:val="20"/>
              </w:rPr>
              <w:t>jamespot</w:t>
            </w:r>
            <w:proofErr w:type="spellEnd"/>
            <w:r>
              <w:rPr>
                <w:i/>
                <w:iCs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Cs w:val="20"/>
              </w:rPr>
              <w:t>atolia</w:t>
            </w:r>
            <w:proofErr w:type="spellEnd"/>
            <w:r w:rsidRPr="003B571B">
              <w:rPr>
                <w:i/>
                <w:iCs/>
                <w:szCs w:val="20"/>
              </w:rPr>
              <w:t>, ou équivalent)</w:t>
            </w:r>
            <w:r>
              <w:rPr>
                <w:sz w:val="24"/>
                <w:szCs w:val="24"/>
              </w:rPr>
              <w:t xml:space="preserve"> dont les serveurs sont hébergés</w:t>
            </w:r>
            <w:r w:rsidR="007367B6">
              <w:rPr>
                <w:sz w:val="24"/>
                <w:szCs w:val="24"/>
              </w:rPr>
              <w:t xml:space="preserve"> dans</w:t>
            </w:r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DataCenter</w:t>
            </w:r>
            <w:proofErr w:type="spellEnd"/>
            <w:r>
              <w:rPr>
                <w:sz w:val="24"/>
                <w:szCs w:val="24"/>
              </w:rPr>
              <w:t xml:space="preserve"> implanté sur le territoire de la République Française</w:t>
            </w:r>
          </w:p>
        </w:tc>
        <w:tc>
          <w:tcPr>
            <w:tcW w:w="590" w:type="dxa"/>
            <w:vAlign w:val="bottom"/>
          </w:tcPr>
          <w:p w14:paraId="1962C074" w14:textId="39F47D38" w:rsidR="00DF2B6E" w:rsidRPr="009E48C1" w:rsidRDefault="00722876" w:rsidP="00C971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57" w:type="dxa"/>
            <w:vAlign w:val="bottom"/>
          </w:tcPr>
          <w:p w14:paraId="7C7DD34A" w14:textId="77777777" w:rsidR="00DF2B6E" w:rsidRPr="009E48C1" w:rsidRDefault="00DF2B6E" w:rsidP="00C971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F2B6E" w14:paraId="187B6EAE" w14:textId="77777777" w:rsidTr="00826861">
        <w:tc>
          <w:tcPr>
            <w:tcW w:w="8669" w:type="dxa"/>
            <w:tcBorders>
              <w:top w:val="nil"/>
              <w:left w:val="nil"/>
              <w:bottom w:val="nil"/>
            </w:tcBorders>
          </w:tcPr>
          <w:p w14:paraId="17B21965" w14:textId="78BD04BF" w:rsidR="00DF2B6E" w:rsidRDefault="00DF2B6E" w:rsidP="00C97185">
            <w:pPr>
              <w:pStyle w:val="Paragraphedeliste"/>
              <w:numPr>
                <w:ilvl w:val="0"/>
                <w:numId w:val="4"/>
              </w:numPr>
              <w:ind w:left="453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Candidat </w:t>
            </w:r>
            <w:r w:rsidRPr="003B571B">
              <w:rPr>
                <w:i/>
                <w:iCs/>
                <w:szCs w:val="20"/>
              </w:rPr>
              <w:t>(ou le Groupement de Candidature)</w:t>
            </w:r>
            <w:r>
              <w:rPr>
                <w:sz w:val="24"/>
                <w:szCs w:val="24"/>
              </w:rPr>
              <w:t xml:space="preserve"> propose, sur au moins un point, des </w:t>
            </w:r>
            <w:r w:rsidRPr="007367B6">
              <w:rPr>
                <w:b/>
                <w:bCs/>
                <w:sz w:val="24"/>
                <w:szCs w:val="24"/>
              </w:rPr>
              <w:t>prestations en retrait</w:t>
            </w:r>
            <w:r>
              <w:rPr>
                <w:sz w:val="24"/>
                <w:szCs w:val="24"/>
              </w:rPr>
              <w:t xml:space="preserve"> par rapport à ce qui est demandé au présent dossier de consultation</w:t>
            </w:r>
          </w:p>
        </w:tc>
        <w:tc>
          <w:tcPr>
            <w:tcW w:w="590" w:type="dxa"/>
            <w:vAlign w:val="bottom"/>
          </w:tcPr>
          <w:p w14:paraId="26850146" w14:textId="50E19279" w:rsidR="00DF2B6E" w:rsidRPr="009E48C1" w:rsidRDefault="00DF2B6E" w:rsidP="00C971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57" w:type="dxa"/>
            <w:vAlign w:val="bottom"/>
          </w:tcPr>
          <w:p w14:paraId="578EB325" w14:textId="5BE5311D" w:rsidR="00DF2B6E" w:rsidRPr="009E48C1" w:rsidRDefault="00722876" w:rsidP="007228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DF2B6E" w14:paraId="18DC70AB" w14:textId="77777777" w:rsidTr="00826861">
        <w:tc>
          <w:tcPr>
            <w:tcW w:w="8669" w:type="dxa"/>
            <w:tcBorders>
              <w:top w:val="nil"/>
              <w:left w:val="nil"/>
              <w:bottom w:val="nil"/>
            </w:tcBorders>
          </w:tcPr>
          <w:p w14:paraId="2832F5E8" w14:textId="758BBFC7" w:rsidR="00DF2B6E" w:rsidRPr="00DF2B6E" w:rsidRDefault="00DF2B6E" w:rsidP="00DF2B6E">
            <w:pPr>
              <w:pStyle w:val="Paragraphedeliste"/>
              <w:numPr>
                <w:ilvl w:val="0"/>
                <w:numId w:val="4"/>
              </w:numPr>
              <w:ind w:left="453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Candidat </w:t>
            </w:r>
            <w:r w:rsidRPr="003B571B">
              <w:rPr>
                <w:i/>
                <w:iCs/>
                <w:szCs w:val="20"/>
              </w:rPr>
              <w:t>(ou le Groupement de Candidature)</w:t>
            </w:r>
            <w:r>
              <w:rPr>
                <w:sz w:val="24"/>
                <w:szCs w:val="24"/>
              </w:rPr>
              <w:t xml:space="preserve"> propose, sur au moins un point, des </w:t>
            </w:r>
            <w:r w:rsidRPr="007367B6">
              <w:rPr>
                <w:b/>
                <w:bCs/>
                <w:sz w:val="24"/>
                <w:szCs w:val="24"/>
              </w:rPr>
              <w:t>prestations plus étendues</w:t>
            </w:r>
            <w:r>
              <w:rPr>
                <w:sz w:val="24"/>
                <w:szCs w:val="24"/>
              </w:rPr>
              <w:t xml:space="preserve"> que celles demandé</w:t>
            </w:r>
            <w:r w:rsidR="007367B6">
              <w:rPr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 xml:space="preserve"> au</w:t>
            </w:r>
            <w:r w:rsidR="00177875">
              <w:rPr>
                <w:sz w:val="24"/>
                <w:szCs w:val="24"/>
              </w:rPr>
              <w:t xml:space="preserve">x § 3.1 &amp; 3.2 du </w:t>
            </w:r>
            <w:r>
              <w:rPr>
                <w:sz w:val="24"/>
                <w:szCs w:val="24"/>
              </w:rPr>
              <w:t>présent dossier de consultation</w:t>
            </w:r>
          </w:p>
        </w:tc>
        <w:tc>
          <w:tcPr>
            <w:tcW w:w="590" w:type="dxa"/>
            <w:vAlign w:val="bottom"/>
          </w:tcPr>
          <w:p w14:paraId="46109F7F" w14:textId="5DF0BFBA" w:rsidR="00DF2B6E" w:rsidRPr="009E48C1" w:rsidRDefault="00722876" w:rsidP="00C971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57" w:type="dxa"/>
            <w:vAlign w:val="bottom"/>
          </w:tcPr>
          <w:p w14:paraId="06C3994A" w14:textId="77777777" w:rsidR="00DF2B6E" w:rsidRPr="009E48C1" w:rsidRDefault="00DF2B6E" w:rsidP="00C971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F2B6E" w14:paraId="38363807" w14:textId="77777777" w:rsidTr="00826861">
        <w:tc>
          <w:tcPr>
            <w:tcW w:w="8669" w:type="dxa"/>
            <w:tcBorders>
              <w:top w:val="nil"/>
              <w:left w:val="nil"/>
              <w:bottom w:val="nil"/>
            </w:tcBorders>
          </w:tcPr>
          <w:p w14:paraId="006FE4DB" w14:textId="6F5502E9" w:rsidR="00DF2B6E" w:rsidRPr="00DF2B6E" w:rsidRDefault="00DF2B6E" w:rsidP="00DF2B6E">
            <w:pPr>
              <w:pStyle w:val="Paragraphedeliste"/>
              <w:numPr>
                <w:ilvl w:val="0"/>
                <w:numId w:val="4"/>
              </w:numPr>
              <w:ind w:left="453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Candidat </w:t>
            </w:r>
            <w:r w:rsidRPr="003B571B">
              <w:rPr>
                <w:i/>
                <w:iCs/>
                <w:szCs w:val="20"/>
              </w:rPr>
              <w:t>(ou le Groupement de Candidature)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fournissent</w:t>
            </w:r>
            <w:proofErr w:type="gramEnd"/>
            <w:r>
              <w:rPr>
                <w:sz w:val="24"/>
                <w:szCs w:val="24"/>
              </w:rPr>
              <w:t xml:space="preserve"> une attestation d'engament </w:t>
            </w:r>
            <w:r w:rsidR="00722876">
              <w:rPr>
                <w:sz w:val="24"/>
                <w:szCs w:val="24"/>
              </w:rPr>
              <w:t>sur</w:t>
            </w:r>
            <w:r>
              <w:rPr>
                <w:sz w:val="24"/>
                <w:szCs w:val="24"/>
              </w:rPr>
              <w:t xml:space="preserve"> l'</w:t>
            </w:r>
            <w:proofErr w:type="spellStart"/>
            <w:r w:rsidRPr="007367B6">
              <w:rPr>
                <w:b/>
                <w:bCs/>
                <w:sz w:val="24"/>
                <w:szCs w:val="24"/>
              </w:rPr>
              <w:t>agendage</w:t>
            </w:r>
            <w:proofErr w:type="spellEnd"/>
            <w:r>
              <w:rPr>
                <w:sz w:val="24"/>
                <w:szCs w:val="24"/>
              </w:rPr>
              <w:t xml:space="preserve"> prévu au présent dossier de consultation</w:t>
            </w:r>
          </w:p>
        </w:tc>
        <w:tc>
          <w:tcPr>
            <w:tcW w:w="590" w:type="dxa"/>
            <w:vAlign w:val="bottom"/>
          </w:tcPr>
          <w:p w14:paraId="5FAB573C" w14:textId="5228DE19" w:rsidR="00DF2B6E" w:rsidRPr="009E48C1" w:rsidRDefault="00722876" w:rsidP="00C971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7" w:type="dxa"/>
            <w:vAlign w:val="bottom"/>
          </w:tcPr>
          <w:p w14:paraId="4B3E830C" w14:textId="77777777" w:rsidR="00DF2B6E" w:rsidRPr="009E48C1" w:rsidRDefault="00DF2B6E" w:rsidP="00C971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14:paraId="66721C7E" w14:textId="77777777" w:rsidR="00826861" w:rsidRPr="00756318" w:rsidRDefault="00826861" w:rsidP="00401190">
      <w:pPr>
        <w:ind w:left="567"/>
        <w:rPr>
          <w:sz w:val="12"/>
          <w:szCs w:val="12"/>
        </w:rPr>
      </w:pPr>
    </w:p>
    <w:p w14:paraId="7D65306D" w14:textId="3B695901" w:rsidR="00545D73" w:rsidRDefault="007367B6" w:rsidP="00213E92">
      <w:pPr>
        <w:tabs>
          <w:tab w:val="left" w:pos="6379"/>
        </w:tabs>
        <w:ind w:left="567"/>
        <w:rPr>
          <w:sz w:val="24"/>
          <w:szCs w:val="24"/>
        </w:rPr>
      </w:pPr>
      <w:r w:rsidRPr="00826861">
        <w:rPr>
          <w:b/>
          <w:bCs/>
          <w:sz w:val="24"/>
          <w:szCs w:val="24"/>
          <w:u w:val="single"/>
        </w:rPr>
        <w:t>Deuxième note de l'Offre</w:t>
      </w:r>
      <w:r w:rsidR="00D37742" w:rsidRPr="00D37742">
        <w:rPr>
          <w:i/>
          <w:iCs/>
          <w:szCs w:val="20"/>
        </w:rPr>
        <w:t xml:space="preserve"> (</w:t>
      </w:r>
      <w:r w:rsidR="00D37742">
        <w:rPr>
          <w:i/>
          <w:iCs/>
          <w:szCs w:val="20"/>
        </w:rPr>
        <w:t>prix</w:t>
      </w:r>
      <w:r w:rsidR="00213E92">
        <w:rPr>
          <w:i/>
          <w:iCs/>
          <w:szCs w:val="20"/>
        </w:rPr>
        <w:t xml:space="preserve"> de base</w:t>
      </w:r>
      <w:r w:rsidR="00D37742" w:rsidRPr="00D37742">
        <w:rPr>
          <w:i/>
          <w:iCs/>
          <w:szCs w:val="20"/>
        </w:rPr>
        <w:t>)</w:t>
      </w:r>
      <w:r>
        <w:rPr>
          <w:sz w:val="24"/>
          <w:szCs w:val="24"/>
        </w:rPr>
        <w:tab/>
      </w:r>
      <w:r w:rsidRPr="007367B6">
        <w:rPr>
          <w:i/>
          <w:iCs/>
          <w:szCs w:val="20"/>
        </w:rPr>
        <w:t xml:space="preserve">(pondérée à hauteur de </w:t>
      </w:r>
      <w:r w:rsidRPr="00EA43DD">
        <w:rPr>
          <w:b/>
          <w:bCs/>
          <w:i/>
          <w:iCs/>
          <w:szCs w:val="20"/>
          <w:shd w:val="clear" w:color="auto" w:fill="FFFFCC"/>
        </w:rPr>
        <w:t>30%</w:t>
      </w:r>
      <w:r w:rsidRPr="007367B6">
        <w:rPr>
          <w:i/>
          <w:iCs/>
          <w:szCs w:val="20"/>
        </w:rPr>
        <w:t>)</w:t>
      </w:r>
    </w:p>
    <w:p w14:paraId="64B563A1" w14:textId="1DBC08B5" w:rsidR="007367B6" w:rsidRPr="007367B6" w:rsidRDefault="007367B6" w:rsidP="00752533">
      <w:pPr>
        <w:ind w:left="567"/>
        <w:rPr>
          <w:sz w:val="8"/>
          <w:szCs w:val="8"/>
        </w:rPr>
      </w:pPr>
    </w:p>
    <w:p w14:paraId="6A50A7ED" w14:textId="6E06C5FE" w:rsidR="000A3000" w:rsidRDefault="007367B6" w:rsidP="00EA43DD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Pr="007367B6">
        <w:rPr>
          <w:b/>
          <w:bCs/>
          <w:sz w:val="24"/>
          <w:szCs w:val="24"/>
        </w:rPr>
        <w:t>prix</w:t>
      </w:r>
      <w:r>
        <w:rPr>
          <w:sz w:val="24"/>
          <w:szCs w:val="24"/>
        </w:rPr>
        <w:t xml:space="preserve"> proposé par le Candidat </w:t>
      </w:r>
      <w:r w:rsidRPr="003B571B">
        <w:rPr>
          <w:i/>
          <w:iCs/>
          <w:szCs w:val="20"/>
        </w:rPr>
        <w:t>(ou le Groupement de Candidature)</w:t>
      </w:r>
      <w:r>
        <w:rPr>
          <w:sz w:val="24"/>
          <w:szCs w:val="24"/>
        </w:rPr>
        <w:t xml:space="preserve"> pour la </w:t>
      </w:r>
      <w:r w:rsidRPr="007367B6">
        <w:rPr>
          <w:b/>
          <w:bCs/>
          <w:sz w:val="24"/>
          <w:szCs w:val="24"/>
        </w:rPr>
        <w:t>prestation de base</w:t>
      </w:r>
      <w:r>
        <w:rPr>
          <w:sz w:val="24"/>
          <w:szCs w:val="24"/>
        </w:rPr>
        <w:t xml:space="preserve"> est apprécié</w:t>
      </w:r>
      <w:r w:rsidR="000A3000" w:rsidRPr="000A3000">
        <w:rPr>
          <w:sz w:val="24"/>
          <w:szCs w:val="24"/>
        </w:rPr>
        <w:t xml:space="preserve"> </w:t>
      </w:r>
      <w:r w:rsidR="000A3000">
        <w:rPr>
          <w:sz w:val="24"/>
          <w:szCs w:val="24"/>
        </w:rPr>
        <w:t xml:space="preserve">à l'aide du calcul suivant </w:t>
      </w:r>
    </w:p>
    <w:p w14:paraId="334719A6" w14:textId="77777777" w:rsidR="000A3000" w:rsidRPr="000A3000" w:rsidRDefault="000A3000" w:rsidP="000A3000">
      <w:pPr>
        <w:ind w:left="1701"/>
        <w:rPr>
          <w:sz w:val="24"/>
          <w:szCs w:val="24"/>
        </w:rPr>
      </w:pPr>
      <w:proofErr w:type="gramStart"/>
      <w:r w:rsidRPr="000A3000">
        <w:rPr>
          <w:sz w:val="24"/>
          <w:szCs w:val="24"/>
        </w:rPr>
        <w:t>prix</w:t>
      </w:r>
      <w:proofErr w:type="gramEnd"/>
      <w:r w:rsidRPr="000A3000">
        <w:rPr>
          <w:sz w:val="24"/>
          <w:szCs w:val="24"/>
        </w:rPr>
        <w:t xml:space="preserve"> de l’offre la moins-</w:t>
      </w:r>
      <w:proofErr w:type="spellStart"/>
      <w:r w:rsidRPr="000A3000">
        <w:rPr>
          <w:sz w:val="24"/>
          <w:szCs w:val="24"/>
        </w:rPr>
        <w:t>disante</w:t>
      </w:r>
      <w:proofErr w:type="spellEnd"/>
      <w:r w:rsidRPr="000A3000">
        <w:rPr>
          <w:sz w:val="24"/>
          <w:szCs w:val="24"/>
        </w:rPr>
        <w:t xml:space="preserve"> divisée par le prix de l’offre analysée,</w:t>
      </w:r>
    </w:p>
    <w:p w14:paraId="49AFB405" w14:textId="77777777" w:rsidR="000A3000" w:rsidRPr="000A3000" w:rsidRDefault="000A3000" w:rsidP="000A3000">
      <w:pPr>
        <w:ind w:left="1701"/>
        <w:rPr>
          <w:sz w:val="24"/>
          <w:szCs w:val="24"/>
        </w:rPr>
      </w:pPr>
      <w:proofErr w:type="gramStart"/>
      <w:r w:rsidRPr="000A3000">
        <w:rPr>
          <w:sz w:val="24"/>
          <w:szCs w:val="24"/>
        </w:rPr>
        <w:t>le</w:t>
      </w:r>
      <w:proofErr w:type="gramEnd"/>
      <w:r w:rsidRPr="000A3000">
        <w:rPr>
          <w:sz w:val="24"/>
          <w:szCs w:val="24"/>
        </w:rPr>
        <w:t xml:space="preserve"> résultat de cette opération étant multiplié par cent,</w:t>
      </w:r>
    </w:p>
    <w:p w14:paraId="7499FEED" w14:textId="77777777" w:rsidR="000A3000" w:rsidRDefault="000A3000" w:rsidP="000A3000">
      <w:pPr>
        <w:ind w:left="1701"/>
        <w:rPr>
          <w:sz w:val="24"/>
          <w:szCs w:val="24"/>
        </w:rPr>
      </w:pPr>
      <w:proofErr w:type="gramStart"/>
      <w:r w:rsidRPr="000A3000">
        <w:rPr>
          <w:sz w:val="24"/>
          <w:szCs w:val="24"/>
        </w:rPr>
        <w:t>puis</w:t>
      </w:r>
      <w:proofErr w:type="gramEnd"/>
      <w:r w:rsidRPr="000A3000">
        <w:rPr>
          <w:sz w:val="24"/>
          <w:szCs w:val="24"/>
        </w:rPr>
        <w:t xml:space="preserve"> pondéré par le coefficient </w:t>
      </w:r>
      <w:proofErr w:type="spellStart"/>
      <w:r w:rsidRPr="000A3000">
        <w:rPr>
          <w:sz w:val="24"/>
          <w:szCs w:val="24"/>
        </w:rPr>
        <w:t>sus-cité</w:t>
      </w:r>
      <w:proofErr w:type="spellEnd"/>
      <w:r>
        <w:rPr>
          <w:sz w:val="24"/>
          <w:szCs w:val="24"/>
        </w:rPr>
        <w:t>.</w:t>
      </w:r>
    </w:p>
    <w:p w14:paraId="5224061C" w14:textId="4B0B3AC3" w:rsidR="007367B6" w:rsidRPr="00756318" w:rsidRDefault="007367B6" w:rsidP="00752533">
      <w:pPr>
        <w:ind w:left="567"/>
        <w:rPr>
          <w:sz w:val="12"/>
          <w:szCs w:val="12"/>
        </w:rPr>
      </w:pPr>
    </w:p>
    <w:p w14:paraId="5570D9D9" w14:textId="2DB26C35" w:rsidR="007367B6" w:rsidRDefault="007367B6" w:rsidP="00213E92">
      <w:pPr>
        <w:tabs>
          <w:tab w:val="left" w:pos="6379"/>
        </w:tabs>
        <w:ind w:left="567"/>
        <w:rPr>
          <w:sz w:val="24"/>
          <w:szCs w:val="24"/>
        </w:rPr>
      </w:pPr>
      <w:r w:rsidRPr="00826861">
        <w:rPr>
          <w:b/>
          <w:bCs/>
          <w:sz w:val="24"/>
          <w:szCs w:val="24"/>
          <w:u w:val="single"/>
        </w:rPr>
        <w:t>Troisième note de l'Offre</w:t>
      </w:r>
      <w:r w:rsidR="00213E92" w:rsidRPr="00D37742">
        <w:rPr>
          <w:i/>
          <w:iCs/>
          <w:szCs w:val="20"/>
        </w:rPr>
        <w:t xml:space="preserve"> (</w:t>
      </w:r>
      <w:r w:rsidR="00213E92">
        <w:rPr>
          <w:i/>
          <w:iCs/>
          <w:szCs w:val="20"/>
        </w:rPr>
        <w:t>prix complémentaire</w:t>
      </w:r>
      <w:r w:rsidR="00213E92" w:rsidRPr="00D37742">
        <w:rPr>
          <w:i/>
          <w:iCs/>
          <w:szCs w:val="20"/>
        </w:rPr>
        <w:t>)</w:t>
      </w:r>
      <w:r>
        <w:rPr>
          <w:sz w:val="24"/>
          <w:szCs w:val="24"/>
        </w:rPr>
        <w:tab/>
      </w:r>
      <w:r w:rsidRPr="007367B6">
        <w:rPr>
          <w:i/>
          <w:iCs/>
          <w:szCs w:val="20"/>
        </w:rPr>
        <w:t xml:space="preserve">(pondérée à hauteur de </w:t>
      </w:r>
      <w:r w:rsidRPr="00EA43DD">
        <w:rPr>
          <w:b/>
          <w:bCs/>
          <w:i/>
          <w:iCs/>
          <w:szCs w:val="20"/>
          <w:shd w:val="clear" w:color="auto" w:fill="FFFFCC"/>
        </w:rPr>
        <w:t>10%</w:t>
      </w:r>
      <w:r w:rsidRPr="007367B6">
        <w:rPr>
          <w:i/>
          <w:iCs/>
          <w:szCs w:val="20"/>
        </w:rPr>
        <w:t>)</w:t>
      </w:r>
    </w:p>
    <w:p w14:paraId="08DA1579" w14:textId="31767323" w:rsidR="007367B6" w:rsidRPr="007367B6" w:rsidRDefault="007367B6" w:rsidP="00752533">
      <w:pPr>
        <w:ind w:left="567"/>
        <w:rPr>
          <w:sz w:val="8"/>
          <w:szCs w:val="8"/>
        </w:rPr>
      </w:pPr>
    </w:p>
    <w:p w14:paraId="42081287" w14:textId="27944BBA" w:rsidR="007367B6" w:rsidRDefault="007367B6" w:rsidP="00EA43DD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Pr="007367B6">
        <w:rPr>
          <w:b/>
          <w:bCs/>
          <w:sz w:val="24"/>
          <w:szCs w:val="24"/>
        </w:rPr>
        <w:t>prix</w:t>
      </w:r>
      <w:r>
        <w:rPr>
          <w:sz w:val="24"/>
          <w:szCs w:val="24"/>
        </w:rPr>
        <w:t xml:space="preserve"> proposé par le Candidat </w:t>
      </w:r>
      <w:r w:rsidRPr="003B571B">
        <w:rPr>
          <w:i/>
          <w:iCs/>
          <w:szCs w:val="20"/>
        </w:rPr>
        <w:t>(ou le Groupement de Candidature)</w:t>
      </w:r>
      <w:r>
        <w:rPr>
          <w:sz w:val="24"/>
          <w:szCs w:val="24"/>
        </w:rPr>
        <w:t xml:space="preserve"> pour la</w:t>
      </w:r>
      <w:r w:rsidR="00306149">
        <w:rPr>
          <w:sz w:val="24"/>
          <w:szCs w:val="24"/>
        </w:rPr>
        <w:t xml:space="preserve"> </w:t>
      </w:r>
      <w:r w:rsidR="00306149" w:rsidRPr="00306149">
        <w:rPr>
          <w:b/>
          <w:bCs/>
          <w:sz w:val="24"/>
          <w:szCs w:val="24"/>
        </w:rPr>
        <w:t>première</w:t>
      </w:r>
      <w:r w:rsidRPr="00306149">
        <w:rPr>
          <w:b/>
          <w:bCs/>
          <w:sz w:val="24"/>
          <w:szCs w:val="24"/>
        </w:rPr>
        <w:t xml:space="preserve"> </w:t>
      </w:r>
      <w:r w:rsidRPr="007367B6">
        <w:rPr>
          <w:b/>
          <w:bCs/>
          <w:sz w:val="24"/>
          <w:szCs w:val="24"/>
        </w:rPr>
        <w:t xml:space="preserve">prestation </w:t>
      </w:r>
      <w:r>
        <w:rPr>
          <w:b/>
          <w:bCs/>
          <w:sz w:val="24"/>
          <w:szCs w:val="24"/>
        </w:rPr>
        <w:t>complémentaire</w:t>
      </w:r>
      <w:r>
        <w:rPr>
          <w:sz w:val="24"/>
          <w:szCs w:val="24"/>
        </w:rPr>
        <w:t xml:space="preserve"> est apprécié</w:t>
      </w:r>
      <w:r w:rsidR="000A3000">
        <w:rPr>
          <w:sz w:val="24"/>
          <w:szCs w:val="24"/>
        </w:rPr>
        <w:t xml:space="preserve"> à l'aide du calcul suivant </w:t>
      </w:r>
    </w:p>
    <w:p w14:paraId="55735CDD" w14:textId="77777777" w:rsidR="000A3000" w:rsidRPr="000A3000" w:rsidRDefault="000A3000" w:rsidP="000A3000">
      <w:pPr>
        <w:ind w:left="1701"/>
        <w:rPr>
          <w:sz w:val="24"/>
          <w:szCs w:val="24"/>
        </w:rPr>
      </w:pPr>
      <w:proofErr w:type="gramStart"/>
      <w:r w:rsidRPr="000A3000">
        <w:rPr>
          <w:sz w:val="24"/>
          <w:szCs w:val="24"/>
        </w:rPr>
        <w:t>prix</w:t>
      </w:r>
      <w:proofErr w:type="gramEnd"/>
      <w:r w:rsidRPr="000A3000">
        <w:rPr>
          <w:sz w:val="24"/>
          <w:szCs w:val="24"/>
        </w:rPr>
        <w:t xml:space="preserve"> de l’offre la moins-</w:t>
      </w:r>
      <w:proofErr w:type="spellStart"/>
      <w:r w:rsidRPr="000A3000">
        <w:rPr>
          <w:sz w:val="24"/>
          <w:szCs w:val="24"/>
        </w:rPr>
        <w:t>disante</w:t>
      </w:r>
      <w:proofErr w:type="spellEnd"/>
      <w:r w:rsidRPr="000A3000">
        <w:rPr>
          <w:sz w:val="24"/>
          <w:szCs w:val="24"/>
        </w:rPr>
        <w:t xml:space="preserve"> divisée par le prix de l’offre analysée,</w:t>
      </w:r>
    </w:p>
    <w:p w14:paraId="45BE7582" w14:textId="77777777" w:rsidR="000A3000" w:rsidRPr="000A3000" w:rsidRDefault="000A3000" w:rsidP="000A3000">
      <w:pPr>
        <w:ind w:left="1701"/>
        <w:rPr>
          <w:sz w:val="24"/>
          <w:szCs w:val="24"/>
        </w:rPr>
      </w:pPr>
      <w:proofErr w:type="gramStart"/>
      <w:r w:rsidRPr="000A3000">
        <w:rPr>
          <w:sz w:val="24"/>
          <w:szCs w:val="24"/>
        </w:rPr>
        <w:t>le</w:t>
      </w:r>
      <w:proofErr w:type="gramEnd"/>
      <w:r w:rsidRPr="000A3000">
        <w:rPr>
          <w:sz w:val="24"/>
          <w:szCs w:val="24"/>
        </w:rPr>
        <w:t xml:space="preserve"> résultat de cette opération étant multiplié par cent,</w:t>
      </w:r>
    </w:p>
    <w:p w14:paraId="399118C9" w14:textId="7A5C957B" w:rsidR="000A3000" w:rsidRDefault="000A3000" w:rsidP="000A3000">
      <w:pPr>
        <w:ind w:left="1701"/>
        <w:rPr>
          <w:sz w:val="24"/>
          <w:szCs w:val="24"/>
        </w:rPr>
      </w:pPr>
      <w:proofErr w:type="gramStart"/>
      <w:r w:rsidRPr="000A3000">
        <w:rPr>
          <w:sz w:val="24"/>
          <w:szCs w:val="24"/>
        </w:rPr>
        <w:t>puis</w:t>
      </w:r>
      <w:proofErr w:type="gramEnd"/>
      <w:r w:rsidRPr="000A3000">
        <w:rPr>
          <w:sz w:val="24"/>
          <w:szCs w:val="24"/>
        </w:rPr>
        <w:t xml:space="preserve"> pondéré par le coefficient </w:t>
      </w:r>
      <w:proofErr w:type="spellStart"/>
      <w:r w:rsidRPr="000A3000">
        <w:rPr>
          <w:sz w:val="24"/>
          <w:szCs w:val="24"/>
        </w:rPr>
        <w:t>sus-cité</w:t>
      </w:r>
      <w:proofErr w:type="spellEnd"/>
      <w:r>
        <w:rPr>
          <w:sz w:val="24"/>
          <w:szCs w:val="24"/>
        </w:rPr>
        <w:t>.</w:t>
      </w:r>
    </w:p>
    <w:p w14:paraId="228E52CA" w14:textId="77777777" w:rsidR="00401190" w:rsidRPr="002C1D2A" w:rsidRDefault="00401190" w:rsidP="00752533">
      <w:pPr>
        <w:ind w:left="567"/>
        <w:rPr>
          <w:sz w:val="12"/>
          <w:szCs w:val="12"/>
        </w:rPr>
      </w:pPr>
    </w:p>
    <w:p w14:paraId="1D35B892" w14:textId="1FBB7E82" w:rsidR="00C97185" w:rsidRPr="00C97185" w:rsidRDefault="00401190" w:rsidP="002C1D2A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► </w:t>
      </w:r>
      <w:r w:rsidR="00C97185" w:rsidRPr="00C97185">
        <w:rPr>
          <w:sz w:val="24"/>
          <w:szCs w:val="24"/>
        </w:rPr>
        <w:t xml:space="preserve">Modalité de détection d’une </w:t>
      </w:r>
      <w:r w:rsidR="00C97185" w:rsidRPr="00C97185">
        <w:rPr>
          <w:b/>
          <w:sz w:val="24"/>
          <w:szCs w:val="24"/>
        </w:rPr>
        <w:t>offre anormalement basse</w:t>
      </w:r>
    </w:p>
    <w:p w14:paraId="7F9EED9C" w14:textId="77777777" w:rsidR="00C97185" w:rsidRPr="00C97185" w:rsidRDefault="00C97185" w:rsidP="002C1D2A">
      <w:pPr>
        <w:numPr>
          <w:ilvl w:val="0"/>
          <w:numId w:val="7"/>
        </w:numPr>
        <w:ind w:left="1134" w:hanging="283"/>
        <w:contextualSpacing/>
        <w:jc w:val="both"/>
        <w:rPr>
          <w:sz w:val="24"/>
          <w:szCs w:val="24"/>
        </w:rPr>
      </w:pPr>
      <w:proofErr w:type="gramStart"/>
      <w:r w:rsidRPr="00C97185">
        <w:rPr>
          <w:sz w:val="24"/>
          <w:szCs w:val="24"/>
        </w:rPr>
        <w:t>les</w:t>
      </w:r>
      <w:proofErr w:type="gramEnd"/>
      <w:r w:rsidRPr="00C97185">
        <w:rPr>
          <w:sz w:val="24"/>
          <w:szCs w:val="24"/>
        </w:rPr>
        <w:t xml:space="preserve"> prix proposés seront additionnés pour en extraire une </w:t>
      </w:r>
      <w:r w:rsidRPr="00C97185">
        <w:rPr>
          <w:b/>
          <w:sz w:val="24"/>
          <w:szCs w:val="24"/>
        </w:rPr>
        <w:t>moyenne d’ensemble</w:t>
      </w:r>
      <w:r w:rsidRPr="00C97185">
        <w:rPr>
          <w:sz w:val="24"/>
          <w:szCs w:val="24"/>
        </w:rPr>
        <w:t xml:space="preserve"> ;</w:t>
      </w:r>
    </w:p>
    <w:p w14:paraId="0F0E7921" w14:textId="77777777" w:rsidR="00C97185" w:rsidRPr="00C97185" w:rsidRDefault="00C97185" w:rsidP="002C1D2A">
      <w:pPr>
        <w:numPr>
          <w:ilvl w:val="0"/>
          <w:numId w:val="7"/>
        </w:numPr>
        <w:ind w:left="1134" w:hanging="283"/>
        <w:contextualSpacing/>
        <w:jc w:val="both"/>
        <w:rPr>
          <w:sz w:val="24"/>
          <w:szCs w:val="24"/>
        </w:rPr>
      </w:pPr>
      <w:proofErr w:type="gramStart"/>
      <w:r w:rsidRPr="00C97185">
        <w:rPr>
          <w:sz w:val="24"/>
          <w:szCs w:val="24"/>
        </w:rPr>
        <w:t>la</w:t>
      </w:r>
      <w:proofErr w:type="gramEnd"/>
      <w:r w:rsidRPr="00C97185">
        <w:rPr>
          <w:sz w:val="24"/>
          <w:szCs w:val="24"/>
        </w:rPr>
        <w:t xml:space="preserve"> moyenne des prix sera ensuite recalculée sans prendre en compte les prix supérieurs de </w:t>
      </w:r>
      <w:r w:rsidRPr="00C97185">
        <w:rPr>
          <w:b/>
          <w:sz w:val="24"/>
          <w:szCs w:val="24"/>
        </w:rPr>
        <w:t>20%</w:t>
      </w:r>
      <w:r w:rsidRPr="00C97185">
        <w:rPr>
          <w:sz w:val="24"/>
          <w:szCs w:val="24"/>
        </w:rPr>
        <w:t>-</w:t>
      </w:r>
      <w:r w:rsidRPr="00C97185">
        <w:rPr>
          <w:i/>
          <w:szCs w:val="20"/>
        </w:rPr>
        <w:t>(vingt pour cent)</w:t>
      </w:r>
      <w:r w:rsidRPr="00C97185">
        <w:rPr>
          <w:sz w:val="24"/>
          <w:szCs w:val="24"/>
        </w:rPr>
        <w:t>-&amp;-plus à la première moyenne calculée ;</w:t>
      </w:r>
    </w:p>
    <w:p w14:paraId="3949996A" w14:textId="77777777" w:rsidR="00C97185" w:rsidRPr="00C97185" w:rsidRDefault="00C97185" w:rsidP="002C1D2A">
      <w:pPr>
        <w:numPr>
          <w:ilvl w:val="0"/>
          <w:numId w:val="7"/>
        </w:numPr>
        <w:ind w:left="1134" w:hanging="283"/>
        <w:contextualSpacing/>
        <w:jc w:val="both"/>
        <w:rPr>
          <w:sz w:val="24"/>
          <w:szCs w:val="24"/>
        </w:rPr>
      </w:pPr>
      <w:proofErr w:type="gramStart"/>
      <w:r w:rsidRPr="00C97185">
        <w:rPr>
          <w:sz w:val="24"/>
          <w:szCs w:val="24"/>
        </w:rPr>
        <w:t>il</w:t>
      </w:r>
      <w:proofErr w:type="gramEnd"/>
      <w:r w:rsidRPr="00C97185">
        <w:rPr>
          <w:sz w:val="24"/>
          <w:szCs w:val="24"/>
        </w:rPr>
        <w:t xml:space="preserve"> sera ensuite retenu une limite de </w:t>
      </w:r>
      <w:r w:rsidRPr="00C97185">
        <w:rPr>
          <w:b/>
          <w:sz w:val="24"/>
          <w:szCs w:val="24"/>
        </w:rPr>
        <w:t>10%</w:t>
      </w:r>
      <w:r w:rsidRPr="00C97185">
        <w:rPr>
          <w:sz w:val="24"/>
          <w:szCs w:val="24"/>
        </w:rPr>
        <w:t xml:space="preserve"> </w:t>
      </w:r>
      <w:r w:rsidRPr="00C97185">
        <w:rPr>
          <w:i/>
          <w:szCs w:val="20"/>
        </w:rPr>
        <w:t>(dix pour cent)</w:t>
      </w:r>
      <w:r w:rsidRPr="00C97185">
        <w:rPr>
          <w:sz w:val="24"/>
          <w:szCs w:val="24"/>
        </w:rPr>
        <w:t xml:space="preserve"> par rapport à cette dernière moyenne pour qualifier une offre d' "</w:t>
      </w:r>
      <w:r w:rsidRPr="00C97185">
        <w:rPr>
          <w:i/>
          <w:sz w:val="24"/>
          <w:szCs w:val="24"/>
        </w:rPr>
        <w:t>anormalement basse</w:t>
      </w:r>
      <w:r w:rsidRPr="00C97185">
        <w:rPr>
          <w:sz w:val="24"/>
          <w:szCs w:val="24"/>
        </w:rPr>
        <w:t>".</w:t>
      </w:r>
    </w:p>
    <w:p w14:paraId="578F5AB6" w14:textId="77777777" w:rsidR="00C97185" w:rsidRPr="00C97185" w:rsidRDefault="00C97185" w:rsidP="00401190">
      <w:pPr>
        <w:ind w:left="1701"/>
        <w:rPr>
          <w:sz w:val="8"/>
          <w:szCs w:val="8"/>
        </w:rPr>
      </w:pPr>
    </w:p>
    <w:p w14:paraId="3197E4D7" w14:textId="22FFCA65" w:rsidR="00C97185" w:rsidRDefault="00C97185" w:rsidP="002C1D2A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C97185">
        <w:rPr>
          <w:sz w:val="24"/>
          <w:szCs w:val="24"/>
        </w:rPr>
        <w:t>fin de respecter le principe "</w:t>
      </w:r>
      <w:r w:rsidRPr="003E2A95">
        <w:rPr>
          <w:sz w:val="24"/>
          <w:szCs w:val="24"/>
        </w:rPr>
        <w:t>contradictoire</w:t>
      </w:r>
      <w:r w:rsidRPr="00C97185">
        <w:rPr>
          <w:sz w:val="24"/>
          <w:szCs w:val="24"/>
        </w:rPr>
        <w:t xml:space="preserve">", il sera demandé au </w:t>
      </w:r>
      <w:r>
        <w:rPr>
          <w:sz w:val="24"/>
          <w:szCs w:val="24"/>
        </w:rPr>
        <w:t>C</w:t>
      </w:r>
      <w:r w:rsidRPr="00C97185">
        <w:rPr>
          <w:sz w:val="24"/>
          <w:szCs w:val="24"/>
        </w:rPr>
        <w:t xml:space="preserve">andidat concerné de justifier le prix ainsi identifié. Le contenu de sa réponse ou l’absence de réponse du </w:t>
      </w:r>
      <w:r>
        <w:rPr>
          <w:sz w:val="24"/>
          <w:szCs w:val="24"/>
        </w:rPr>
        <w:t>C</w:t>
      </w:r>
      <w:r w:rsidRPr="00C97185">
        <w:rPr>
          <w:sz w:val="24"/>
          <w:szCs w:val="24"/>
        </w:rPr>
        <w:t xml:space="preserve">andidat permettra, le cas échéant, </w:t>
      </w:r>
      <w:r>
        <w:rPr>
          <w:sz w:val="24"/>
          <w:szCs w:val="24"/>
        </w:rPr>
        <w:t>à l'Acheteur</w:t>
      </w:r>
      <w:r w:rsidRPr="00C97185">
        <w:rPr>
          <w:sz w:val="24"/>
          <w:szCs w:val="24"/>
        </w:rPr>
        <w:t xml:space="preserve"> d’exclure l’offre anormalement basse.</w:t>
      </w:r>
    </w:p>
    <w:p w14:paraId="4A044607" w14:textId="20FF635F" w:rsidR="003E2A95" w:rsidRPr="002C1D2A" w:rsidRDefault="003E2A95" w:rsidP="003E2A95">
      <w:pPr>
        <w:ind w:left="567"/>
        <w:rPr>
          <w:sz w:val="12"/>
          <w:szCs w:val="12"/>
        </w:rPr>
      </w:pPr>
    </w:p>
    <w:p w14:paraId="635482CA" w14:textId="4CB18444" w:rsidR="00E00D43" w:rsidRDefault="003E2A95" w:rsidP="002C1D2A">
      <w:pPr>
        <w:shd w:val="clear" w:color="auto" w:fill="FFFFCC"/>
        <w:ind w:left="567"/>
        <w:jc w:val="both"/>
        <w:rPr>
          <w:szCs w:val="20"/>
        </w:rPr>
      </w:pPr>
      <w:r w:rsidRPr="00401B26">
        <w:rPr>
          <w:szCs w:val="20"/>
          <w:u w:val="single"/>
        </w:rPr>
        <w:t>Commentaire à propos du prix</w:t>
      </w:r>
      <w:r w:rsidRPr="00401B26">
        <w:rPr>
          <w:szCs w:val="20"/>
        </w:rPr>
        <w:t xml:space="preserve"> : l'Acheteur est tout à fait conscient des obligations professionnelles, organisationnelles &amp; conventionnelles pesant sur la profession réglementée du Candidat. À ce titre il prend pour référence normale du </w:t>
      </w:r>
      <w:r w:rsidR="00401B26">
        <w:rPr>
          <w:szCs w:val="20"/>
        </w:rPr>
        <w:t>coût</w:t>
      </w:r>
      <w:r w:rsidRPr="00401B26">
        <w:rPr>
          <w:szCs w:val="20"/>
        </w:rPr>
        <w:t xml:space="preserve"> des prestations attendues un prix </w:t>
      </w:r>
      <w:r w:rsidR="00401B26" w:rsidRPr="00401B26">
        <w:rPr>
          <w:szCs w:val="20"/>
        </w:rPr>
        <w:t xml:space="preserve">global </w:t>
      </w:r>
      <w:r w:rsidRPr="00401B26">
        <w:rPr>
          <w:szCs w:val="20"/>
        </w:rPr>
        <w:t xml:space="preserve">journalier de 800 à 1 200 € HT </w:t>
      </w:r>
      <w:r w:rsidRPr="00401B26">
        <w:rPr>
          <w:i/>
          <w:iCs/>
          <w:sz w:val="16"/>
          <w:szCs w:val="16"/>
        </w:rPr>
        <w:t>(en fonction de la technicité des différentes phases de la mission)</w:t>
      </w:r>
      <w:r w:rsidRPr="00401B26">
        <w:rPr>
          <w:szCs w:val="20"/>
        </w:rPr>
        <w:t xml:space="preserve">, </w:t>
      </w:r>
      <w:r w:rsidR="00401B26" w:rsidRPr="00401B26">
        <w:rPr>
          <w:szCs w:val="20"/>
        </w:rPr>
        <w:t>c'est à dire</w:t>
      </w:r>
      <w:r w:rsidRPr="00401B26">
        <w:rPr>
          <w:szCs w:val="20"/>
        </w:rPr>
        <w:t xml:space="preserve"> un prix horaire de l'ordre de 100 à 150 €HT.</w:t>
      </w:r>
      <w:r w:rsidR="00401B26" w:rsidRPr="00401B26">
        <w:rPr>
          <w:szCs w:val="20"/>
        </w:rPr>
        <w:t xml:space="preserve"> En dessous de ces montants il sera considéré que le Candidat ne souhaite </w:t>
      </w:r>
      <w:r w:rsidR="00401B26">
        <w:rPr>
          <w:szCs w:val="20"/>
        </w:rPr>
        <w:t xml:space="preserve">manifestement </w:t>
      </w:r>
      <w:r w:rsidR="00E00D43" w:rsidRPr="00401B26">
        <w:rPr>
          <w:szCs w:val="20"/>
        </w:rPr>
        <w:t xml:space="preserve">pas </w:t>
      </w:r>
      <w:r w:rsidR="00401B26" w:rsidRPr="00401B26">
        <w:rPr>
          <w:szCs w:val="20"/>
        </w:rPr>
        <w:t xml:space="preserve">mobiliser </w:t>
      </w:r>
      <w:r w:rsidR="00401B26" w:rsidRPr="00401B26">
        <w:rPr>
          <w:b/>
          <w:bCs/>
          <w:szCs w:val="20"/>
        </w:rPr>
        <w:t xml:space="preserve">les ressources humaines &amp; techniques ainsi que </w:t>
      </w:r>
      <w:proofErr w:type="gramStart"/>
      <w:r w:rsidR="00401B26" w:rsidRPr="00401B26">
        <w:rPr>
          <w:b/>
          <w:bCs/>
          <w:szCs w:val="20"/>
        </w:rPr>
        <w:t>le temps nécessaires</w:t>
      </w:r>
      <w:proofErr w:type="gramEnd"/>
      <w:r w:rsidR="00401B26" w:rsidRPr="00401B26">
        <w:rPr>
          <w:szCs w:val="20"/>
        </w:rPr>
        <w:t xml:space="preserve"> à une conduite </w:t>
      </w:r>
      <w:r w:rsidR="00EA43DD">
        <w:rPr>
          <w:szCs w:val="20"/>
        </w:rPr>
        <w:t xml:space="preserve">raisonnable </w:t>
      </w:r>
      <w:r w:rsidR="00401B26" w:rsidRPr="00401B26">
        <w:rPr>
          <w:szCs w:val="20"/>
        </w:rPr>
        <w:t>de la mission</w:t>
      </w:r>
      <w:r w:rsidR="00401B26">
        <w:rPr>
          <w:szCs w:val="20"/>
        </w:rPr>
        <w:t xml:space="preserve">. </w:t>
      </w:r>
    </w:p>
    <w:p w14:paraId="0093EB6A" w14:textId="72B6A13C" w:rsidR="003E2A95" w:rsidRPr="00401B26" w:rsidRDefault="00401B26" w:rsidP="002C1D2A">
      <w:pPr>
        <w:shd w:val="clear" w:color="auto" w:fill="FFFFCC"/>
        <w:ind w:left="567"/>
        <w:jc w:val="both"/>
        <w:rPr>
          <w:szCs w:val="20"/>
        </w:rPr>
      </w:pPr>
      <w:r>
        <w:rPr>
          <w:szCs w:val="20"/>
        </w:rPr>
        <w:t>Son offre sera donc considérée comme inappropriée &amp; rejetée.</w:t>
      </w:r>
    </w:p>
    <w:p w14:paraId="56FD7C17" w14:textId="66EA16AE" w:rsidR="00752533" w:rsidRPr="00401B26" w:rsidRDefault="00752533">
      <w:pPr>
        <w:rPr>
          <w:sz w:val="8"/>
          <w:szCs w:val="8"/>
        </w:rPr>
      </w:pPr>
      <w:r>
        <w:rPr>
          <w:sz w:val="24"/>
          <w:szCs w:val="24"/>
        </w:rPr>
        <w:br w:type="page"/>
      </w:r>
    </w:p>
    <w:p w14:paraId="27634DC3" w14:textId="44902943" w:rsidR="000C3E1E" w:rsidRPr="000C3E1E" w:rsidRDefault="000C3E1E" w:rsidP="008A2059">
      <w:pPr>
        <w:pStyle w:val="Paragraphedeliste"/>
        <w:numPr>
          <w:ilvl w:val="0"/>
          <w:numId w:val="3"/>
        </w:numPr>
        <w:tabs>
          <w:tab w:val="right" w:pos="10488"/>
        </w:tabs>
        <w:ind w:left="567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Décision</w:t>
      </w:r>
      <w:r w:rsidR="008A2059">
        <w:rPr>
          <w:b/>
          <w:bCs/>
          <w:sz w:val="28"/>
          <w:szCs w:val="28"/>
        </w:rPr>
        <w:tab/>
      </w:r>
      <w:r w:rsidR="008A2059" w:rsidRPr="008A2059">
        <w:rPr>
          <w:i/>
          <w:iCs/>
          <w:sz w:val="16"/>
          <w:szCs w:val="16"/>
        </w:rPr>
        <w:t>(formulaire qui sera utilisé pour l'avis/notification)</w:t>
      </w:r>
    </w:p>
    <w:p w14:paraId="4302C333" w14:textId="77777777" w:rsidR="00213E92" w:rsidRPr="00EA43DD" w:rsidRDefault="00213E92" w:rsidP="00213E92">
      <w:pPr>
        <w:ind w:left="567"/>
        <w:rPr>
          <w:sz w:val="16"/>
          <w:szCs w:val="16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9911"/>
      </w:tblGrid>
      <w:tr w:rsidR="00213E92" w14:paraId="206F9888" w14:textId="77777777" w:rsidTr="00F13AE0">
        <w:tc>
          <w:tcPr>
            <w:tcW w:w="9911" w:type="dxa"/>
          </w:tcPr>
          <w:p w14:paraId="224892F7" w14:textId="41F0738A" w:rsidR="00213E92" w:rsidRPr="00213E92" w:rsidRDefault="00213E92" w:rsidP="00F13AE0">
            <w:pPr>
              <w:ind w:left="28"/>
              <w:rPr>
                <w:sz w:val="24"/>
                <w:szCs w:val="24"/>
              </w:rPr>
            </w:pPr>
            <w:proofErr w:type="gramStart"/>
            <w:r w:rsidRPr="00213E92">
              <w:rPr>
                <w:sz w:val="24"/>
                <w:szCs w:val="24"/>
              </w:rPr>
              <w:t>le</w:t>
            </w:r>
            <w:proofErr w:type="gramEnd"/>
            <w:r w:rsidRPr="00213E92">
              <w:rPr>
                <w:sz w:val="24"/>
                <w:szCs w:val="24"/>
              </w:rPr>
              <w:t xml:space="preserve"> Candidat ou Mandataire du Groupement de Candidature</w:t>
            </w:r>
          </w:p>
          <w:p w14:paraId="223D3038" w14:textId="77777777" w:rsidR="00213E92" w:rsidRDefault="00213E92" w:rsidP="00F13AE0">
            <w:pPr>
              <w:tabs>
                <w:tab w:val="left" w:pos="2552"/>
                <w:tab w:val="left" w:pos="2835"/>
              </w:tabs>
              <w:rPr>
                <w:sz w:val="28"/>
                <w:szCs w:val="28"/>
              </w:rPr>
            </w:pPr>
          </w:p>
        </w:tc>
      </w:tr>
    </w:tbl>
    <w:p w14:paraId="519DBF0A" w14:textId="2BB6D6B3" w:rsidR="000C3E1E" w:rsidRPr="00EA43DD" w:rsidRDefault="000C3E1E" w:rsidP="00752533">
      <w:pPr>
        <w:ind w:left="567"/>
        <w:rPr>
          <w:sz w:val="16"/>
          <w:szCs w:val="16"/>
        </w:rPr>
      </w:pPr>
    </w:p>
    <w:p w14:paraId="2057525E" w14:textId="58614F15" w:rsidR="000C3E1E" w:rsidRPr="00752533" w:rsidRDefault="00D37742" w:rsidP="00D37742">
      <w:pPr>
        <w:tabs>
          <w:tab w:val="left" w:pos="3402"/>
          <w:tab w:val="left" w:pos="510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Pr="0037208A">
        <w:rPr>
          <w:b/>
          <w:bCs/>
          <w:sz w:val="24"/>
          <w:szCs w:val="24"/>
        </w:rPr>
        <w:t>Candidature</w:t>
      </w:r>
      <w:r>
        <w:rPr>
          <w:sz w:val="24"/>
          <w:szCs w:val="24"/>
        </w:rPr>
        <w:t xml:space="preserve"> est</w:t>
      </w:r>
      <w:r>
        <w:rPr>
          <w:sz w:val="24"/>
          <w:szCs w:val="24"/>
        </w:rPr>
        <w:tab/>
      </w:r>
      <w:r w:rsidRPr="00E00D43">
        <w:rPr>
          <w:sz w:val="24"/>
          <w:szCs w:val="24"/>
          <w:shd w:val="clear" w:color="auto" w:fill="FFFFCC"/>
        </w:rPr>
        <w:sym w:font="Wingdings" w:char="F071"/>
      </w:r>
      <w:r>
        <w:rPr>
          <w:sz w:val="24"/>
          <w:szCs w:val="24"/>
        </w:rPr>
        <w:t xml:space="preserve"> régulière</w:t>
      </w:r>
      <w:r>
        <w:rPr>
          <w:sz w:val="24"/>
          <w:szCs w:val="24"/>
        </w:rPr>
        <w:tab/>
      </w:r>
      <w:r w:rsidRPr="00E00D43">
        <w:rPr>
          <w:sz w:val="24"/>
          <w:szCs w:val="24"/>
          <w:shd w:val="clear" w:color="auto" w:fill="FFFFCC"/>
        </w:rPr>
        <w:sym w:font="Wingdings" w:char="F071"/>
      </w:r>
      <w:r>
        <w:rPr>
          <w:sz w:val="24"/>
          <w:szCs w:val="24"/>
        </w:rPr>
        <w:t xml:space="preserve"> irrégulière, donc rejetée (et l'offre non lue)</w:t>
      </w:r>
    </w:p>
    <w:p w14:paraId="6814B586" w14:textId="77777777" w:rsidR="000C3E1E" w:rsidRPr="00E00D43" w:rsidRDefault="000C3E1E" w:rsidP="00752533">
      <w:pPr>
        <w:ind w:left="567"/>
        <w:rPr>
          <w:sz w:val="8"/>
          <w:szCs w:val="8"/>
        </w:rPr>
      </w:pPr>
    </w:p>
    <w:p w14:paraId="103930B0" w14:textId="77777777" w:rsidR="00213E92" w:rsidRDefault="00D37742" w:rsidP="00D37742">
      <w:pPr>
        <w:tabs>
          <w:tab w:val="left" w:pos="5103"/>
          <w:tab w:val="left" w:pos="5387"/>
          <w:tab w:val="left" w:pos="6237"/>
        </w:tabs>
        <w:ind w:left="567"/>
        <w:rPr>
          <w:sz w:val="24"/>
          <w:szCs w:val="24"/>
        </w:rPr>
      </w:pPr>
      <w:r>
        <w:rPr>
          <w:sz w:val="24"/>
          <w:szCs w:val="24"/>
        </w:rPr>
        <w:t>L'</w:t>
      </w:r>
      <w:r w:rsidRPr="0037208A">
        <w:rPr>
          <w:b/>
          <w:bCs/>
          <w:sz w:val="24"/>
          <w:szCs w:val="24"/>
        </w:rPr>
        <w:t>Offre est anormalement basse</w:t>
      </w:r>
      <w:r>
        <w:rPr>
          <w:sz w:val="24"/>
          <w:szCs w:val="24"/>
        </w:rPr>
        <w:tab/>
      </w:r>
      <w:r w:rsidRPr="00E00D43">
        <w:rPr>
          <w:sz w:val="24"/>
          <w:szCs w:val="24"/>
          <w:shd w:val="clear" w:color="auto" w:fill="FFFFCC"/>
        </w:rPr>
        <w:sym w:font="Wingdings" w:char="F071"/>
      </w:r>
      <w:r>
        <w:rPr>
          <w:sz w:val="24"/>
          <w:szCs w:val="24"/>
        </w:rPr>
        <w:tab/>
        <w:t>non</w:t>
      </w:r>
      <w:r w:rsidR="00213E92">
        <w:rPr>
          <w:sz w:val="24"/>
          <w:szCs w:val="24"/>
        </w:rPr>
        <w:t xml:space="preserve">, </w:t>
      </w:r>
      <w:r w:rsidR="00213E92" w:rsidRPr="00213E92">
        <w:rPr>
          <w:sz w:val="24"/>
          <w:szCs w:val="24"/>
        </w:rPr>
        <w:t>l'Offre est donc traitée</w:t>
      </w:r>
      <w:r w:rsidR="00213E92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E00D43">
        <w:rPr>
          <w:sz w:val="24"/>
          <w:szCs w:val="24"/>
          <w:shd w:val="clear" w:color="auto" w:fill="FFFFCC"/>
        </w:rPr>
        <w:sym w:font="Wingdings" w:char="F071"/>
      </w:r>
      <w:r>
        <w:rPr>
          <w:sz w:val="24"/>
          <w:szCs w:val="24"/>
        </w:rPr>
        <w:t xml:space="preserve"> oui, et le Candidat</w:t>
      </w:r>
    </w:p>
    <w:p w14:paraId="7B3E98AF" w14:textId="7E0EC8E8" w:rsidR="00D37742" w:rsidRPr="00D37742" w:rsidRDefault="00D37742" w:rsidP="00213E92">
      <w:pPr>
        <w:tabs>
          <w:tab w:val="left" w:pos="5387"/>
          <w:tab w:val="left" w:pos="5670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</w:r>
      <w:r w:rsidRPr="00E00D43">
        <w:rPr>
          <w:sz w:val="24"/>
          <w:szCs w:val="24"/>
          <w:shd w:val="clear" w:color="auto" w:fill="FFFFCC"/>
        </w:rPr>
        <w:sym w:font="Wingdings" w:char="F071"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n'a</w:t>
      </w:r>
      <w:proofErr w:type="gramEnd"/>
      <w:r>
        <w:rPr>
          <w:sz w:val="24"/>
          <w:szCs w:val="24"/>
        </w:rPr>
        <w:t xml:space="preserve"> pas répondu à la demande d'explication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l'Offre est donc rejetée</w:t>
      </w:r>
      <w:r>
        <w:rPr>
          <w:sz w:val="24"/>
          <w:szCs w:val="24"/>
        </w:rPr>
        <w:br/>
      </w:r>
      <w:r>
        <w:tab/>
      </w:r>
      <w:r w:rsidR="00D81C24" w:rsidRPr="00E00D43">
        <w:rPr>
          <w:sz w:val="24"/>
          <w:szCs w:val="24"/>
          <w:shd w:val="clear" w:color="auto" w:fill="FFFFCC"/>
        </w:rPr>
        <w:sym w:font="Wingdings" w:char="F071"/>
      </w:r>
      <w:r>
        <w:tab/>
      </w:r>
      <w:r w:rsidRPr="00D37742">
        <w:rPr>
          <w:sz w:val="24"/>
          <w:szCs w:val="24"/>
        </w:rPr>
        <w:t>a apporté une réponse insatisfaisante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l'Offre est donc rejetée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D81C24" w:rsidRPr="00E00D43">
        <w:rPr>
          <w:sz w:val="24"/>
          <w:szCs w:val="24"/>
          <w:shd w:val="clear" w:color="auto" w:fill="FFFFCC"/>
        </w:rPr>
        <w:sym w:font="Wingdings" w:char="F071"/>
      </w:r>
      <w:r>
        <w:tab/>
      </w:r>
      <w:r w:rsidRPr="00D37742">
        <w:rPr>
          <w:sz w:val="24"/>
          <w:szCs w:val="24"/>
        </w:rPr>
        <w:t>a apporté une réponse satisfaisante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l'Offre est donc traitée</w:t>
      </w:r>
    </w:p>
    <w:p w14:paraId="718FD15A" w14:textId="77777777" w:rsidR="0037208A" w:rsidRPr="00E00D43" w:rsidRDefault="0037208A" w:rsidP="0037208A">
      <w:pPr>
        <w:ind w:left="567"/>
        <w:rPr>
          <w:sz w:val="8"/>
          <w:szCs w:val="8"/>
        </w:rPr>
      </w:pPr>
    </w:p>
    <w:p w14:paraId="355F56A4" w14:textId="7978F616" w:rsidR="0037208A" w:rsidRDefault="0037208A" w:rsidP="0037208A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Pr="0037208A">
        <w:rPr>
          <w:b/>
          <w:bCs/>
          <w:sz w:val="24"/>
          <w:szCs w:val="24"/>
        </w:rPr>
        <w:t>temps ainsi que les ressources humaines &amp; techniques nécessaires</w:t>
      </w:r>
      <w:r w:rsidRPr="0037208A">
        <w:rPr>
          <w:sz w:val="24"/>
          <w:szCs w:val="24"/>
        </w:rPr>
        <w:t xml:space="preserve"> à une bonne conduite de la mission</w:t>
      </w:r>
      <w:r>
        <w:rPr>
          <w:sz w:val="24"/>
          <w:szCs w:val="24"/>
        </w:rPr>
        <w:t xml:space="preserve"> sont-ils raisonnables ? </w:t>
      </w:r>
      <w:r w:rsidRPr="00E00D43">
        <w:rPr>
          <w:szCs w:val="20"/>
        </w:rPr>
        <w:t xml:space="preserve">Pour le savoir le prix proposé par le Candidat est divisé le prix-horaire de référence, ce qui permet de définir le nombre d'heures que le Candidat envisage </w:t>
      </w:r>
      <w:r w:rsidR="002A37C7">
        <w:rPr>
          <w:szCs w:val="20"/>
        </w:rPr>
        <w:t xml:space="preserve">manifestement </w:t>
      </w:r>
      <w:r w:rsidRPr="00E00D43">
        <w:rPr>
          <w:szCs w:val="20"/>
        </w:rPr>
        <w:t xml:space="preserve">de consacrer à la mission </w:t>
      </w:r>
      <w:r w:rsidRPr="00E00D43">
        <w:rPr>
          <w:i/>
          <w:iCs/>
          <w:sz w:val="16"/>
          <w:szCs w:val="16"/>
        </w:rPr>
        <w:t>(avec des ressources humaines &amp; techniques idoines)</w:t>
      </w:r>
    </w:p>
    <w:p w14:paraId="43D150D7" w14:textId="124B0FE6" w:rsidR="00D37742" w:rsidRDefault="00D37742" w:rsidP="00752533">
      <w:pPr>
        <w:ind w:left="567"/>
        <w:rPr>
          <w:sz w:val="24"/>
          <w:szCs w:val="24"/>
        </w:rPr>
      </w:pPr>
    </w:p>
    <w:p w14:paraId="64AD9FAD" w14:textId="560CDBA4" w:rsidR="0037208A" w:rsidRDefault="0037208A" w:rsidP="0037208A">
      <w:pPr>
        <w:tabs>
          <w:tab w:val="left" w:pos="5670"/>
        </w:tabs>
        <w:ind w:left="567"/>
        <w:rPr>
          <w:sz w:val="24"/>
          <w:szCs w:val="24"/>
        </w:rPr>
      </w:pPr>
      <w:r>
        <w:rPr>
          <w:sz w:val="24"/>
          <w:szCs w:val="24"/>
        </w:rPr>
        <w:t>Prix de la prestation de base</w:t>
      </w:r>
      <w:r>
        <w:rPr>
          <w:sz w:val="24"/>
          <w:szCs w:val="24"/>
        </w:rPr>
        <w:tab/>
        <w:t>________ €HT / (</w:t>
      </w:r>
      <w:r w:rsidRPr="0037208A">
        <w:rPr>
          <w:sz w:val="24"/>
          <w:szCs w:val="24"/>
          <w:u w:val="single"/>
        </w:rPr>
        <w:t>100 + 150</w:t>
      </w:r>
      <w:r>
        <w:rPr>
          <w:sz w:val="24"/>
          <w:szCs w:val="24"/>
        </w:rPr>
        <w:t xml:space="preserve">) = </w:t>
      </w:r>
      <w:r w:rsidRPr="00E00D43">
        <w:rPr>
          <w:sz w:val="24"/>
          <w:szCs w:val="24"/>
          <w:shd w:val="clear" w:color="auto" w:fill="FFFFCC"/>
        </w:rPr>
        <w:t>_____ heures</w:t>
      </w:r>
    </w:p>
    <w:p w14:paraId="39D49F5B" w14:textId="2835921C" w:rsidR="0037208A" w:rsidRDefault="0037208A" w:rsidP="0037208A">
      <w:pPr>
        <w:tabs>
          <w:tab w:val="left" w:pos="7938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  <w:t>2</w:t>
      </w:r>
    </w:p>
    <w:p w14:paraId="7438A132" w14:textId="27A61562" w:rsidR="0037208A" w:rsidRDefault="00E00D43" w:rsidP="00E00D43">
      <w:pPr>
        <w:ind w:left="567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ce</w:t>
      </w:r>
      <w:proofErr w:type="gramEnd"/>
      <w:r>
        <w:rPr>
          <w:sz w:val="24"/>
          <w:szCs w:val="24"/>
        </w:rPr>
        <w:t xml:space="preserve"> nombre d'heures est </w:t>
      </w:r>
      <w:r w:rsidR="00286318">
        <w:rPr>
          <w:sz w:val="24"/>
          <w:szCs w:val="24"/>
        </w:rPr>
        <w:t xml:space="preserve">considérée par l'Acheteur comme </w:t>
      </w:r>
      <w:r>
        <w:rPr>
          <w:sz w:val="24"/>
          <w:szCs w:val="24"/>
        </w:rPr>
        <w:t xml:space="preserve">raisonnable   </w:t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non   </w:t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>oui</w:t>
      </w:r>
    </w:p>
    <w:p w14:paraId="2A0F1BCC" w14:textId="77777777" w:rsidR="00E00D43" w:rsidRDefault="00E00D43" w:rsidP="00752533">
      <w:pPr>
        <w:ind w:left="567"/>
        <w:rPr>
          <w:sz w:val="24"/>
          <w:szCs w:val="24"/>
        </w:rPr>
      </w:pPr>
    </w:p>
    <w:p w14:paraId="29863D53" w14:textId="77777777" w:rsidR="0037208A" w:rsidRDefault="0037208A" w:rsidP="0037208A">
      <w:pPr>
        <w:tabs>
          <w:tab w:val="left" w:pos="5670"/>
        </w:tabs>
        <w:ind w:left="567"/>
        <w:rPr>
          <w:sz w:val="24"/>
          <w:szCs w:val="24"/>
        </w:rPr>
      </w:pPr>
      <w:r>
        <w:rPr>
          <w:sz w:val="24"/>
          <w:szCs w:val="24"/>
        </w:rPr>
        <w:t>Prix de la première prestation complémentaire</w:t>
      </w:r>
      <w:r>
        <w:rPr>
          <w:sz w:val="24"/>
          <w:szCs w:val="24"/>
        </w:rPr>
        <w:tab/>
        <w:t>________ €HT / (</w:t>
      </w:r>
      <w:r w:rsidRPr="0037208A">
        <w:rPr>
          <w:sz w:val="24"/>
          <w:szCs w:val="24"/>
          <w:u w:val="single"/>
        </w:rPr>
        <w:t>100 + 150</w:t>
      </w:r>
      <w:r>
        <w:rPr>
          <w:sz w:val="24"/>
          <w:szCs w:val="24"/>
        </w:rPr>
        <w:t xml:space="preserve">) = </w:t>
      </w:r>
      <w:r w:rsidRPr="00E00D43">
        <w:rPr>
          <w:sz w:val="24"/>
          <w:szCs w:val="24"/>
          <w:shd w:val="clear" w:color="auto" w:fill="FFFFCC"/>
        </w:rPr>
        <w:t>_____ heures</w:t>
      </w:r>
    </w:p>
    <w:p w14:paraId="1DEB6F9F" w14:textId="77777777" w:rsidR="0037208A" w:rsidRDefault="0037208A" w:rsidP="0037208A">
      <w:pPr>
        <w:tabs>
          <w:tab w:val="left" w:pos="7938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  <w:t>2</w:t>
      </w:r>
    </w:p>
    <w:p w14:paraId="2C1E72FC" w14:textId="38CA9858" w:rsidR="00E00D43" w:rsidRDefault="00286318" w:rsidP="00E00D43">
      <w:pPr>
        <w:ind w:left="567"/>
        <w:jc w:val="right"/>
        <w:rPr>
          <w:sz w:val="24"/>
          <w:szCs w:val="24"/>
        </w:rPr>
      </w:pPr>
      <w:proofErr w:type="gramStart"/>
      <w:r w:rsidRPr="00286318">
        <w:rPr>
          <w:sz w:val="24"/>
          <w:szCs w:val="24"/>
        </w:rPr>
        <w:t>ce</w:t>
      </w:r>
      <w:proofErr w:type="gramEnd"/>
      <w:r w:rsidRPr="00286318">
        <w:rPr>
          <w:sz w:val="24"/>
          <w:szCs w:val="24"/>
        </w:rPr>
        <w:t xml:space="preserve"> nombre d'heures est considérée par l'Acheteur comme </w:t>
      </w:r>
      <w:r w:rsidR="00E00D43">
        <w:rPr>
          <w:sz w:val="24"/>
          <w:szCs w:val="24"/>
        </w:rPr>
        <w:t xml:space="preserve">raisonnable   </w:t>
      </w:r>
      <w:r w:rsidR="00E00D43">
        <w:rPr>
          <w:sz w:val="24"/>
          <w:szCs w:val="24"/>
        </w:rPr>
        <w:sym w:font="Wingdings" w:char="F071"/>
      </w:r>
      <w:r w:rsidR="00E00D43">
        <w:rPr>
          <w:sz w:val="24"/>
          <w:szCs w:val="24"/>
        </w:rPr>
        <w:t xml:space="preserve">non   </w:t>
      </w:r>
      <w:r w:rsidR="00E00D43">
        <w:rPr>
          <w:sz w:val="24"/>
          <w:szCs w:val="24"/>
        </w:rPr>
        <w:sym w:font="Wingdings" w:char="F071"/>
      </w:r>
      <w:r w:rsidR="00E00D43">
        <w:rPr>
          <w:sz w:val="24"/>
          <w:szCs w:val="24"/>
        </w:rPr>
        <w:t>oui</w:t>
      </w:r>
    </w:p>
    <w:p w14:paraId="14C49B46" w14:textId="77777777" w:rsidR="00E00D43" w:rsidRPr="00E00D43" w:rsidRDefault="00E00D43" w:rsidP="0037208A">
      <w:pPr>
        <w:tabs>
          <w:tab w:val="left" w:pos="5670"/>
        </w:tabs>
        <w:ind w:left="567"/>
        <w:rPr>
          <w:sz w:val="8"/>
          <w:szCs w:val="8"/>
        </w:rPr>
      </w:pPr>
    </w:p>
    <w:p w14:paraId="0CFEFDC0" w14:textId="46ED0E61" w:rsidR="0037208A" w:rsidRDefault="00E00D43" w:rsidP="00E00D43">
      <w:pPr>
        <w:tabs>
          <w:tab w:val="left" w:pos="5670"/>
        </w:tabs>
        <w:ind w:left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si</w:t>
      </w:r>
      <w:proofErr w:type="gramEnd"/>
      <w:r>
        <w:rPr>
          <w:sz w:val="24"/>
          <w:szCs w:val="24"/>
        </w:rPr>
        <w:t xml:space="preserve"> la réponse est </w:t>
      </w:r>
      <w:r w:rsidR="00623E58">
        <w:rPr>
          <w:sz w:val="24"/>
          <w:szCs w:val="24"/>
        </w:rPr>
        <w:t>"</w:t>
      </w:r>
      <w:r>
        <w:rPr>
          <w:sz w:val="24"/>
          <w:szCs w:val="24"/>
        </w:rPr>
        <w:t>non</w:t>
      </w:r>
      <w:r w:rsidR="00623E58">
        <w:rPr>
          <w:sz w:val="24"/>
          <w:szCs w:val="24"/>
        </w:rPr>
        <w:t>"</w:t>
      </w:r>
      <w:r>
        <w:rPr>
          <w:sz w:val="24"/>
          <w:szCs w:val="24"/>
        </w:rPr>
        <w:t xml:space="preserve"> à au moins une de ces </w:t>
      </w:r>
      <w:r w:rsidR="00EA43DD">
        <w:rPr>
          <w:sz w:val="24"/>
          <w:szCs w:val="24"/>
        </w:rPr>
        <w:t>deux</w:t>
      </w:r>
      <w:r>
        <w:rPr>
          <w:sz w:val="24"/>
          <w:szCs w:val="24"/>
        </w:rPr>
        <w:t xml:space="preserve"> question</w:t>
      </w:r>
      <w:r w:rsidR="00EA43DD">
        <w:rPr>
          <w:sz w:val="24"/>
          <w:szCs w:val="24"/>
        </w:rPr>
        <w:t>s</w:t>
      </w:r>
      <w:r>
        <w:rPr>
          <w:sz w:val="24"/>
          <w:szCs w:val="24"/>
        </w:rPr>
        <w:t xml:space="preserve">, l'Offre est considérée comme </w:t>
      </w:r>
      <w:r w:rsidRPr="00EA43DD">
        <w:rPr>
          <w:b/>
          <w:bCs/>
          <w:sz w:val="24"/>
          <w:szCs w:val="24"/>
        </w:rPr>
        <w:t>inappropriée</w:t>
      </w:r>
      <w:r>
        <w:rPr>
          <w:sz w:val="24"/>
          <w:szCs w:val="24"/>
        </w:rPr>
        <w:t xml:space="preserve"> et </w:t>
      </w:r>
      <w:r w:rsidR="00EA43DD">
        <w:rPr>
          <w:sz w:val="24"/>
          <w:szCs w:val="24"/>
        </w:rPr>
        <w:t xml:space="preserve">elle </w:t>
      </w:r>
      <w:r>
        <w:rPr>
          <w:sz w:val="24"/>
          <w:szCs w:val="24"/>
        </w:rPr>
        <w:t>est rejetée.</w:t>
      </w:r>
    </w:p>
    <w:p w14:paraId="19D6A2C1" w14:textId="553FDCD0" w:rsidR="0037208A" w:rsidRDefault="0037208A" w:rsidP="00752533">
      <w:pPr>
        <w:ind w:left="567"/>
        <w:rPr>
          <w:sz w:val="24"/>
          <w:szCs w:val="24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5382"/>
        <w:gridCol w:w="1509"/>
        <w:gridCol w:w="1510"/>
        <w:gridCol w:w="1510"/>
      </w:tblGrid>
      <w:tr w:rsidR="00D37742" w14:paraId="59610988" w14:textId="77777777" w:rsidTr="00C355B9">
        <w:tc>
          <w:tcPr>
            <w:tcW w:w="5382" w:type="dxa"/>
            <w:tcBorders>
              <w:top w:val="nil"/>
              <w:left w:val="nil"/>
              <w:bottom w:val="nil"/>
            </w:tcBorders>
          </w:tcPr>
          <w:p w14:paraId="32D8C5D6" w14:textId="6325C915" w:rsidR="00D37742" w:rsidRPr="00213E92" w:rsidRDefault="00D37742" w:rsidP="00752533">
            <w:pPr>
              <w:rPr>
                <w:b/>
                <w:bCs/>
                <w:sz w:val="24"/>
                <w:szCs w:val="24"/>
              </w:rPr>
            </w:pPr>
            <w:r w:rsidRPr="00213E92">
              <w:rPr>
                <w:b/>
                <w:bCs/>
                <w:sz w:val="24"/>
                <w:szCs w:val="24"/>
              </w:rPr>
              <w:t xml:space="preserve">La notation </w:t>
            </w:r>
            <w:r w:rsidR="00307100">
              <w:rPr>
                <w:b/>
                <w:bCs/>
                <w:sz w:val="24"/>
                <w:szCs w:val="24"/>
              </w:rPr>
              <w:t xml:space="preserve">ici </w:t>
            </w:r>
            <w:r w:rsidRPr="00213E92">
              <w:rPr>
                <w:b/>
                <w:bCs/>
                <w:sz w:val="24"/>
                <w:szCs w:val="24"/>
              </w:rPr>
              <w:t>attribuée à</w:t>
            </w:r>
          </w:p>
        </w:tc>
        <w:tc>
          <w:tcPr>
            <w:tcW w:w="1509" w:type="dxa"/>
          </w:tcPr>
          <w:p w14:paraId="412A6787" w14:textId="55DE033E" w:rsidR="00D37742" w:rsidRPr="00D37742" w:rsidRDefault="00D37742" w:rsidP="00D37742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D37742">
              <w:rPr>
                <w:b/>
                <w:bCs/>
                <w:sz w:val="24"/>
                <w:szCs w:val="24"/>
              </w:rPr>
              <w:t>est</w:t>
            </w:r>
            <w:proofErr w:type="gramEnd"/>
          </w:p>
        </w:tc>
        <w:tc>
          <w:tcPr>
            <w:tcW w:w="1510" w:type="dxa"/>
            <w:vAlign w:val="center"/>
          </w:tcPr>
          <w:p w14:paraId="12D27625" w14:textId="38F95CD4" w:rsidR="00D37742" w:rsidRPr="00307100" w:rsidRDefault="00D37742" w:rsidP="00D37742">
            <w:pPr>
              <w:jc w:val="center"/>
              <w:rPr>
                <w:b/>
                <w:bCs/>
                <w:szCs w:val="20"/>
              </w:rPr>
            </w:pPr>
            <w:proofErr w:type="gramStart"/>
            <w:r w:rsidRPr="00307100">
              <w:rPr>
                <w:b/>
                <w:bCs/>
                <w:szCs w:val="20"/>
              </w:rPr>
              <w:t>pondération</w:t>
            </w:r>
            <w:proofErr w:type="gramEnd"/>
          </w:p>
        </w:tc>
        <w:tc>
          <w:tcPr>
            <w:tcW w:w="1510" w:type="dxa"/>
          </w:tcPr>
          <w:p w14:paraId="2F0B2396" w14:textId="5171CAB0" w:rsidR="00D37742" w:rsidRPr="00D37742" w:rsidRDefault="00D37742" w:rsidP="00D37742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D37742">
              <w:rPr>
                <w:b/>
                <w:bCs/>
                <w:sz w:val="24"/>
                <w:szCs w:val="24"/>
              </w:rPr>
              <w:t>soit</w:t>
            </w:r>
            <w:proofErr w:type="gramEnd"/>
          </w:p>
        </w:tc>
      </w:tr>
      <w:tr w:rsidR="00D37742" w14:paraId="4DFEE2B4" w14:textId="77777777" w:rsidTr="00C355B9">
        <w:tc>
          <w:tcPr>
            <w:tcW w:w="5382" w:type="dxa"/>
            <w:tcBorders>
              <w:top w:val="nil"/>
              <w:left w:val="nil"/>
              <w:bottom w:val="nil"/>
            </w:tcBorders>
          </w:tcPr>
          <w:p w14:paraId="7AB790A7" w14:textId="129E1544" w:rsidR="00D37742" w:rsidRDefault="00D37742" w:rsidP="00752533">
            <w:pPr>
              <w:ind w:left="59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13E92">
              <w:rPr>
                <w:b/>
                <w:bCs/>
                <w:sz w:val="24"/>
                <w:szCs w:val="24"/>
              </w:rPr>
              <w:t>Candidature</w:t>
            </w:r>
          </w:p>
        </w:tc>
        <w:tc>
          <w:tcPr>
            <w:tcW w:w="1509" w:type="dxa"/>
          </w:tcPr>
          <w:p w14:paraId="6F35463C" w14:textId="77777777" w:rsidR="00D37742" w:rsidRDefault="00D37742" w:rsidP="00D37742">
            <w:pPr>
              <w:ind w:right="323"/>
              <w:jc w:val="right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69D45777" w14:textId="44B4BB70" w:rsidR="00D37742" w:rsidRDefault="00D37742" w:rsidP="00D37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1510" w:type="dxa"/>
          </w:tcPr>
          <w:p w14:paraId="122C712F" w14:textId="77777777" w:rsidR="00D37742" w:rsidRDefault="00D37742" w:rsidP="00D37742">
            <w:pPr>
              <w:ind w:right="323"/>
              <w:jc w:val="right"/>
              <w:rPr>
                <w:sz w:val="24"/>
                <w:szCs w:val="24"/>
              </w:rPr>
            </w:pPr>
          </w:p>
        </w:tc>
      </w:tr>
      <w:tr w:rsidR="00D37742" w14:paraId="39FEB4A1" w14:textId="77777777" w:rsidTr="00C355B9">
        <w:tc>
          <w:tcPr>
            <w:tcW w:w="5382" w:type="dxa"/>
            <w:tcBorders>
              <w:top w:val="nil"/>
              <w:left w:val="nil"/>
              <w:bottom w:val="nil"/>
            </w:tcBorders>
          </w:tcPr>
          <w:p w14:paraId="464BE9EF" w14:textId="691738B9" w:rsidR="00D37742" w:rsidRDefault="00213E92" w:rsidP="00213E92">
            <w:pPr>
              <w:ind w:left="59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13E92">
              <w:rPr>
                <w:b/>
                <w:bCs/>
                <w:sz w:val="24"/>
                <w:szCs w:val="24"/>
              </w:rPr>
              <w:t>technique</w:t>
            </w:r>
            <w:r>
              <w:rPr>
                <w:sz w:val="24"/>
                <w:szCs w:val="24"/>
              </w:rPr>
              <w:t xml:space="preserve"> de l'Offre</w:t>
            </w:r>
          </w:p>
        </w:tc>
        <w:tc>
          <w:tcPr>
            <w:tcW w:w="1509" w:type="dxa"/>
          </w:tcPr>
          <w:p w14:paraId="695A47CB" w14:textId="77777777" w:rsidR="00D37742" w:rsidRDefault="00D37742" w:rsidP="00D37742">
            <w:pPr>
              <w:ind w:right="323"/>
              <w:jc w:val="right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47812C02" w14:textId="23482E17" w:rsidR="00D37742" w:rsidRDefault="00D37742" w:rsidP="00D37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1510" w:type="dxa"/>
          </w:tcPr>
          <w:p w14:paraId="41822CD5" w14:textId="77777777" w:rsidR="00D37742" w:rsidRDefault="00D37742" w:rsidP="00D37742">
            <w:pPr>
              <w:ind w:right="323"/>
              <w:jc w:val="right"/>
              <w:rPr>
                <w:sz w:val="24"/>
                <w:szCs w:val="24"/>
              </w:rPr>
            </w:pPr>
          </w:p>
        </w:tc>
      </w:tr>
      <w:tr w:rsidR="00D37742" w14:paraId="1B547776" w14:textId="77777777" w:rsidTr="00C355B9">
        <w:tc>
          <w:tcPr>
            <w:tcW w:w="5382" w:type="dxa"/>
            <w:tcBorders>
              <w:top w:val="nil"/>
              <w:left w:val="nil"/>
              <w:bottom w:val="nil"/>
            </w:tcBorders>
          </w:tcPr>
          <w:p w14:paraId="7B6468BD" w14:textId="1B124207" w:rsidR="00D37742" w:rsidRDefault="00213E92" w:rsidP="00213E92">
            <w:pPr>
              <w:ind w:left="59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13E92">
              <w:rPr>
                <w:b/>
                <w:bCs/>
                <w:sz w:val="24"/>
                <w:szCs w:val="24"/>
              </w:rPr>
              <w:t>prix de base</w:t>
            </w:r>
            <w:r>
              <w:rPr>
                <w:sz w:val="24"/>
                <w:szCs w:val="24"/>
              </w:rPr>
              <w:t xml:space="preserve"> de l'Offre</w:t>
            </w:r>
          </w:p>
        </w:tc>
        <w:tc>
          <w:tcPr>
            <w:tcW w:w="1509" w:type="dxa"/>
          </w:tcPr>
          <w:p w14:paraId="56131C36" w14:textId="77777777" w:rsidR="00D37742" w:rsidRDefault="00D37742" w:rsidP="00D37742">
            <w:pPr>
              <w:ind w:right="323"/>
              <w:jc w:val="right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362E1FB4" w14:textId="0421932A" w:rsidR="00D37742" w:rsidRDefault="00D37742" w:rsidP="00D37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1510" w:type="dxa"/>
          </w:tcPr>
          <w:p w14:paraId="22831F4C" w14:textId="77777777" w:rsidR="00D37742" w:rsidRDefault="00D37742" w:rsidP="00D37742">
            <w:pPr>
              <w:ind w:right="323"/>
              <w:jc w:val="right"/>
              <w:rPr>
                <w:sz w:val="24"/>
                <w:szCs w:val="24"/>
              </w:rPr>
            </w:pPr>
          </w:p>
        </w:tc>
      </w:tr>
      <w:tr w:rsidR="00D37742" w14:paraId="4A25F6B2" w14:textId="77777777" w:rsidTr="00C355B9">
        <w:tc>
          <w:tcPr>
            <w:tcW w:w="5382" w:type="dxa"/>
            <w:tcBorders>
              <w:top w:val="nil"/>
              <w:left w:val="nil"/>
              <w:bottom w:val="nil"/>
            </w:tcBorders>
          </w:tcPr>
          <w:p w14:paraId="12779CF9" w14:textId="6BBE5E45" w:rsidR="00D37742" w:rsidRDefault="00213E92" w:rsidP="00213E92">
            <w:pPr>
              <w:ind w:left="5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</w:t>
            </w:r>
            <w:r w:rsidRPr="00213E92">
              <w:rPr>
                <w:b/>
                <w:bCs/>
                <w:sz w:val="24"/>
                <w:szCs w:val="24"/>
              </w:rPr>
              <w:t>prix complémentaire</w:t>
            </w:r>
            <w:r>
              <w:rPr>
                <w:sz w:val="24"/>
                <w:szCs w:val="24"/>
              </w:rPr>
              <w:t xml:space="preserve"> de l'Offre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11CDAB4A" w14:textId="77777777" w:rsidR="00D37742" w:rsidRDefault="00D37742" w:rsidP="00D37742">
            <w:pPr>
              <w:ind w:right="323"/>
              <w:jc w:val="right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1A30FD84" w14:textId="3312F3AC" w:rsidR="00D37742" w:rsidRDefault="00D37742" w:rsidP="00D37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510" w:type="dxa"/>
          </w:tcPr>
          <w:p w14:paraId="647A7D4E" w14:textId="77777777" w:rsidR="00D37742" w:rsidRDefault="00D37742" w:rsidP="00D37742">
            <w:pPr>
              <w:ind w:right="323"/>
              <w:jc w:val="right"/>
              <w:rPr>
                <w:sz w:val="24"/>
                <w:szCs w:val="24"/>
              </w:rPr>
            </w:pPr>
          </w:p>
        </w:tc>
      </w:tr>
      <w:tr w:rsidR="00307100" w14:paraId="1CD9CAC3" w14:textId="77777777" w:rsidTr="00C355B9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02A75215" w14:textId="77777777" w:rsidR="00307100" w:rsidRDefault="00307100" w:rsidP="00213E92">
            <w:pPr>
              <w:ind w:left="595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left w:val="nil"/>
              <w:bottom w:val="nil"/>
            </w:tcBorders>
          </w:tcPr>
          <w:p w14:paraId="6804911F" w14:textId="77777777" w:rsidR="00307100" w:rsidRDefault="00307100" w:rsidP="00D37742">
            <w:pPr>
              <w:ind w:right="323"/>
              <w:jc w:val="right"/>
              <w:rPr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FFFFCC"/>
          </w:tcPr>
          <w:p w14:paraId="12403386" w14:textId="288942D8" w:rsidR="00307100" w:rsidRDefault="00307100" w:rsidP="00D37742">
            <w:pPr>
              <w:jc w:val="center"/>
              <w:rPr>
                <w:sz w:val="24"/>
                <w:szCs w:val="24"/>
              </w:rPr>
            </w:pPr>
            <w:r w:rsidRPr="00213E92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10" w:type="dxa"/>
            <w:shd w:val="clear" w:color="auto" w:fill="FFFFCC"/>
          </w:tcPr>
          <w:p w14:paraId="44055D51" w14:textId="77777777" w:rsidR="00307100" w:rsidRDefault="00307100" w:rsidP="00D37742">
            <w:pPr>
              <w:ind w:right="323"/>
              <w:jc w:val="right"/>
              <w:rPr>
                <w:sz w:val="24"/>
                <w:szCs w:val="24"/>
              </w:rPr>
            </w:pPr>
          </w:p>
        </w:tc>
      </w:tr>
    </w:tbl>
    <w:p w14:paraId="75863D78" w14:textId="77777777" w:rsidR="00307100" w:rsidRPr="00EA43DD" w:rsidRDefault="00307100" w:rsidP="00213E92">
      <w:pPr>
        <w:ind w:left="567"/>
        <w:rPr>
          <w:sz w:val="16"/>
          <w:szCs w:val="16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5382"/>
        <w:gridCol w:w="1509"/>
        <w:gridCol w:w="1510"/>
        <w:gridCol w:w="1510"/>
      </w:tblGrid>
      <w:tr w:rsidR="00213E92" w14:paraId="0350D108" w14:textId="77777777" w:rsidTr="00C355B9">
        <w:tc>
          <w:tcPr>
            <w:tcW w:w="5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1B0E9" w14:textId="5D165B36" w:rsidR="00213E92" w:rsidRPr="00213E92" w:rsidRDefault="00213E92" w:rsidP="00F13AE0">
            <w:pPr>
              <w:rPr>
                <w:b/>
                <w:bCs/>
                <w:sz w:val="24"/>
                <w:szCs w:val="24"/>
              </w:rPr>
            </w:pPr>
            <w:r w:rsidRPr="00213E92">
              <w:rPr>
                <w:b/>
                <w:bCs/>
                <w:sz w:val="24"/>
                <w:szCs w:val="24"/>
              </w:rPr>
              <w:t xml:space="preserve">La </w:t>
            </w:r>
            <w:r>
              <w:rPr>
                <w:b/>
                <w:bCs/>
                <w:sz w:val="24"/>
                <w:szCs w:val="24"/>
              </w:rPr>
              <w:t xml:space="preserve">meilleure </w:t>
            </w:r>
            <w:r w:rsidRPr="00213E92">
              <w:rPr>
                <w:b/>
                <w:bCs/>
                <w:sz w:val="24"/>
                <w:szCs w:val="24"/>
              </w:rPr>
              <w:t xml:space="preserve">notation attribuée </w:t>
            </w:r>
            <w:r w:rsidR="00307100">
              <w:rPr>
                <w:b/>
                <w:bCs/>
                <w:sz w:val="24"/>
                <w:szCs w:val="24"/>
              </w:rPr>
              <w:t xml:space="preserve">par ailleurs </w:t>
            </w:r>
            <w:r w:rsidRPr="00213E92">
              <w:rPr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1509" w:type="dxa"/>
            <w:tcBorders>
              <w:left w:val="single" w:sz="4" w:space="0" w:color="auto"/>
            </w:tcBorders>
          </w:tcPr>
          <w:p w14:paraId="252CBA08" w14:textId="77777777" w:rsidR="00213E92" w:rsidRPr="00D37742" w:rsidRDefault="00213E92" w:rsidP="00F13AE0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D37742">
              <w:rPr>
                <w:b/>
                <w:bCs/>
                <w:sz w:val="24"/>
                <w:szCs w:val="24"/>
              </w:rPr>
              <w:t>est</w:t>
            </w:r>
            <w:proofErr w:type="gramEnd"/>
          </w:p>
        </w:tc>
        <w:tc>
          <w:tcPr>
            <w:tcW w:w="1510" w:type="dxa"/>
            <w:vAlign w:val="center"/>
          </w:tcPr>
          <w:p w14:paraId="3FE98126" w14:textId="77777777" w:rsidR="00213E92" w:rsidRPr="00307100" w:rsidRDefault="00213E92" w:rsidP="00F13AE0">
            <w:pPr>
              <w:jc w:val="center"/>
              <w:rPr>
                <w:b/>
                <w:bCs/>
                <w:szCs w:val="20"/>
              </w:rPr>
            </w:pPr>
            <w:proofErr w:type="gramStart"/>
            <w:r w:rsidRPr="00307100">
              <w:rPr>
                <w:b/>
                <w:bCs/>
                <w:szCs w:val="20"/>
              </w:rPr>
              <w:t>pondération</w:t>
            </w:r>
            <w:proofErr w:type="gramEnd"/>
          </w:p>
        </w:tc>
        <w:tc>
          <w:tcPr>
            <w:tcW w:w="1510" w:type="dxa"/>
          </w:tcPr>
          <w:p w14:paraId="7C0C6A24" w14:textId="77777777" w:rsidR="00213E92" w:rsidRPr="00D37742" w:rsidRDefault="00213E92" w:rsidP="00F13AE0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D37742">
              <w:rPr>
                <w:b/>
                <w:bCs/>
                <w:sz w:val="24"/>
                <w:szCs w:val="24"/>
              </w:rPr>
              <w:t>soit</w:t>
            </w:r>
            <w:proofErr w:type="gramEnd"/>
          </w:p>
        </w:tc>
      </w:tr>
      <w:tr w:rsidR="00213E92" w14:paraId="2119FE9F" w14:textId="77777777" w:rsidTr="00C355B9">
        <w:tc>
          <w:tcPr>
            <w:tcW w:w="5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FCD63" w14:textId="684A29BF" w:rsidR="00213E92" w:rsidRDefault="00D81C24" w:rsidP="00F13AE0">
            <w:pPr>
              <w:ind w:left="59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le</w:t>
            </w:r>
            <w:proofErr w:type="gramEnd"/>
            <w:r w:rsidR="00213E92">
              <w:rPr>
                <w:sz w:val="24"/>
                <w:szCs w:val="24"/>
              </w:rPr>
              <w:t xml:space="preserve"> </w:t>
            </w:r>
            <w:r w:rsidR="00213E92" w:rsidRPr="00213E92">
              <w:rPr>
                <w:b/>
                <w:bCs/>
                <w:sz w:val="24"/>
                <w:szCs w:val="24"/>
              </w:rPr>
              <w:t>Candidature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</w:tcPr>
          <w:p w14:paraId="3227329F" w14:textId="77777777" w:rsidR="00213E92" w:rsidRDefault="00213E92" w:rsidP="00F13AE0">
            <w:pPr>
              <w:ind w:right="323"/>
              <w:jc w:val="right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24CDDE92" w14:textId="77777777" w:rsidR="00213E92" w:rsidRDefault="00213E92" w:rsidP="00F1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1510" w:type="dxa"/>
          </w:tcPr>
          <w:p w14:paraId="08E05498" w14:textId="77777777" w:rsidR="00213E92" w:rsidRDefault="00213E92" w:rsidP="00F13AE0">
            <w:pPr>
              <w:ind w:right="323"/>
              <w:jc w:val="right"/>
              <w:rPr>
                <w:sz w:val="24"/>
                <w:szCs w:val="24"/>
              </w:rPr>
            </w:pPr>
          </w:p>
        </w:tc>
      </w:tr>
      <w:tr w:rsidR="00213E92" w14:paraId="200D34E4" w14:textId="77777777" w:rsidTr="00C355B9">
        <w:tc>
          <w:tcPr>
            <w:tcW w:w="5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49E476" w14:textId="77777777" w:rsidR="00213E92" w:rsidRDefault="00213E92" w:rsidP="00F13AE0">
            <w:pPr>
              <w:ind w:left="59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13E92">
              <w:rPr>
                <w:b/>
                <w:bCs/>
                <w:sz w:val="24"/>
                <w:szCs w:val="24"/>
              </w:rPr>
              <w:t>technique</w:t>
            </w:r>
            <w:r>
              <w:rPr>
                <w:sz w:val="24"/>
                <w:szCs w:val="24"/>
              </w:rPr>
              <w:t xml:space="preserve"> de l'Offre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</w:tcPr>
          <w:p w14:paraId="16CE86BE" w14:textId="77777777" w:rsidR="00213E92" w:rsidRDefault="00213E92" w:rsidP="00F13AE0">
            <w:pPr>
              <w:ind w:right="323"/>
              <w:jc w:val="right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0C13F4E1" w14:textId="77777777" w:rsidR="00213E92" w:rsidRDefault="00213E92" w:rsidP="00F1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1510" w:type="dxa"/>
          </w:tcPr>
          <w:p w14:paraId="74A604A5" w14:textId="77777777" w:rsidR="00213E92" w:rsidRDefault="00213E92" w:rsidP="00F13AE0">
            <w:pPr>
              <w:ind w:right="323"/>
              <w:jc w:val="right"/>
              <w:rPr>
                <w:sz w:val="24"/>
                <w:szCs w:val="24"/>
              </w:rPr>
            </w:pPr>
          </w:p>
        </w:tc>
      </w:tr>
      <w:tr w:rsidR="00213E92" w14:paraId="742D3634" w14:textId="77777777" w:rsidTr="00C355B9">
        <w:tc>
          <w:tcPr>
            <w:tcW w:w="5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2C78D" w14:textId="77777777" w:rsidR="00213E92" w:rsidRDefault="00213E92" w:rsidP="00F13AE0">
            <w:pPr>
              <w:ind w:left="59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13E92">
              <w:rPr>
                <w:b/>
                <w:bCs/>
                <w:sz w:val="24"/>
                <w:szCs w:val="24"/>
              </w:rPr>
              <w:t>prix de base</w:t>
            </w:r>
            <w:r>
              <w:rPr>
                <w:sz w:val="24"/>
                <w:szCs w:val="24"/>
              </w:rPr>
              <w:t xml:space="preserve"> de l'Offre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E32F5" w14:textId="77777777" w:rsidR="00213E92" w:rsidRDefault="00213E92" w:rsidP="00F13AE0">
            <w:pPr>
              <w:ind w:right="323"/>
              <w:jc w:val="right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1E15A677" w14:textId="77777777" w:rsidR="00213E92" w:rsidRDefault="00213E92" w:rsidP="00F1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1510" w:type="dxa"/>
          </w:tcPr>
          <w:p w14:paraId="3F9FE551" w14:textId="77777777" w:rsidR="00213E92" w:rsidRDefault="00213E92" w:rsidP="00F13AE0">
            <w:pPr>
              <w:ind w:right="323"/>
              <w:jc w:val="right"/>
              <w:rPr>
                <w:sz w:val="24"/>
                <w:szCs w:val="24"/>
              </w:rPr>
            </w:pPr>
          </w:p>
        </w:tc>
      </w:tr>
      <w:tr w:rsidR="00213E92" w14:paraId="49B96E0A" w14:textId="77777777" w:rsidTr="00C355B9">
        <w:tc>
          <w:tcPr>
            <w:tcW w:w="5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56AAC" w14:textId="77777777" w:rsidR="00213E92" w:rsidRDefault="00213E92" w:rsidP="00F13AE0">
            <w:pPr>
              <w:ind w:left="5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</w:t>
            </w:r>
            <w:r w:rsidRPr="00213E92">
              <w:rPr>
                <w:b/>
                <w:bCs/>
                <w:sz w:val="24"/>
                <w:szCs w:val="24"/>
              </w:rPr>
              <w:t>prix complémentaire</w:t>
            </w:r>
            <w:r>
              <w:rPr>
                <w:sz w:val="24"/>
                <w:szCs w:val="24"/>
              </w:rPr>
              <w:t xml:space="preserve"> de l'Offre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9ECAC" w14:textId="77777777" w:rsidR="00213E92" w:rsidRDefault="00213E92" w:rsidP="00F13AE0">
            <w:pPr>
              <w:ind w:right="323"/>
              <w:jc w:val="right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16D9786D" w14:textId="77777777" w:rsidR="00213E92" w:rsidRDefault="00213E92" w:rsidP="00F1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510" w:type="dxa"/>
          </w:tcPr>
          <w:p w14:paraId="2FED9D54" w14:textId="77777777" w:rsidR="00213E92" w:rsidRDefault="00213E92" w:rsidP="00F13AE0">
            <w:pPr>
              <w:ind w:right="323"/>
              <w:jc w:val="right"/>
              <w:rPr>
                <w:sz w:val="24"/>
                <w:szCs w:val="24"/>
              </w:rPr>
            </w:pPr>
          </w:p>
        </w:tc>
      </w:tr>
      <w:tr w:rsidR="00307100" w14:paraId="6CBE5C0E" w14:textId="77777777" w:rsidTr="003F1C47">
        <w:tc>
          <w:tcPr>
            <w:tcW w:w="6891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58F5B6BE" w14:textId="77777777" w:rsidR="00307100" w:rsidRDefault="00307100" w:rsidP="00307100">
            <w:pPr>
              <w:ind w:right="32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est</w:t>
            </w:r>
            <w:proofErr w:type="gramEnd"/>
            <w:r>
              <w:rPr>
                <w:sz w:val="24"/>
                <w:szCs w:val="24"/>
              </w:rPr>
              <w:t xml:space="preserve"> celle dont le Candidat est</w:t>
            </w:r>
          </w:p>
          <w:p w14:paraId="22ECBA72" w14:textId="77777777" w:rsidR="00307100" w:rsidRDefault="00307100" w:rsidP="00307100">
            <w:pPr>
              <w:ind w:right="323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FFFFCC"/>
          </w:tcPr>
          <w:p w14:paraId="6EB974D0" w14:textId="63B239D9" w:rsidR="00307100" w:rsidRDefault="00307100" w:rsidP="00F13AE0">
            <w:pPr>
              <w:jc w:val="center"/>
              <w:rPr>
                <w:sz w:val="24"/>
                <w:szCs w:val="24"/>
              </w:rPr>
            </w:pPr>
            <w:r w:rsidRPr="00213E92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FFFFCC"/>
          </w:tcPr>
          <w:p w14:paraId="5BC341C0" w14:textId="77777777" w:rsidR="00307100" w:rsidRDefault="00307100" w:rsidP="00F13AE0">
            <w:pPr>
              <w:ind w:right="323"/>
              <w:jc w:val="right"/>
              <w:rPr>
                <w:sz w:val="24"/>
                <w:szCs w:val="24"/>
              </w:rPr>
            </w:pPr>
          </w:p>
        </w:tc>
      </w:tr>
      <w:tr w:rsidR="00307100" w14:paraId="68AD4BBC" w14:textId="77777777" w:rsidTr="003F1C47">
        <w:tc>
          <w:tcPr>
            <w:tcW w:w="689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85494" w14:textId="77777777" w:rsidR="00307100" w:rsidRDefault="00307100" w:rsidP="00F13AE0">
            <w:pPr>
              <w:ind w:right="323"/>
              <w:jc w:val="right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119725" w14:textId="77777777" w:rsidR="00307100" w:rsidRPr="00213E92" w:rsidRDefault="00307100" w:rsidP="00F13A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E03710" w14:textId="77777777" w:rsidR="00307100" w:rsidRDefault="00307100" w:rsidP="00F13AE0">
            <w:pPr>
              <w:ind w:right="323"/>
              <w:jc w:val="right"/>
              <w:rPr>
                <w:sz w:val="24"/>
                <w:szCs w:val="24"/>
              </w:rPr>
            </w:pPr>
          </w:p>
        </w:tc>
      </w:tr>
    </w:tbl>
    <w:p w14:paraId="2403D704" w14:textId="77777777" w:rsidR="00307100" w:rsidRPr="00EA43DD" w:rsidRDefault="00307100" w:rsidP="00213E92">
      <w:pPr>
        <w:ind w:left="567"/>
        <w:rPr>
          <w:sz w:val="16"/>
          <w:szCs w:val="16"/>
        </w:rPr>
      </w:pPr>
    </w:p>
    <w:tbl>
      <w:tblPr>
        <w:tblStyle w:val="Grilledutableau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836"/>
      </w:tblGrid>
      <w:tr w:rsidR="00C355B9" w14:paraId="69ED07BD" w14:textId="77777777" w:rsidTr="006E4F53">
        <w:tc>
          <w:tcPr>
            <w:tcW w:w="8075" w:type="dxa"/>
            <w:vMerge w:val="restart"/>
            <w:vAlign w:val="center"/>
          </w:tcPr>
          <w:p w14:paraId="2AFEA49B" w14:textId="6F93DEA8" w:rsidR="00C355B9" w:rsidRPr="00012C5E" w:rsidRDefault="00C355B9" w:rsidP="00213E92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solution proposée par le Candidat </w:t>
            </w:r>
            <w:r w:rsidRPr="00C355B9">
              <w:rPr>
                <w:i/>
                <w:iCs/>
                <w:szCs w:val="20"/>
              </w:rPr>
              <w:t>(ou Groupement de Candidature)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désigné en haut de la présente page </w:t>
            </w:r>
            <w:r w:rsidRPr="00C355B9">
              <w:rPr>
                <w:i/>
                <w:iCs/>
                <w:szCs w:val="20"/>
              </w:rPr>
              <w:t>(§8)</w:t>
            </w:r>
          </w:p>
        </w:tc>
        <w:tc>
          <w:tcPr>
            <w:tcW w:w="1836" w:type="dxa"/>
          </w:tcPr>
          <w:p w14:paraId="05FD853C" w14:textId="38BB0A58" w:rsidR="00C355B9" w:rsidRDefault="00C355B9" w:rsidP="00213E92">
            <w:pPr>
              <w:rPr>
                <w:sz w:val="24"/>
                <w:szCs w:val="24"/>
              </w:rPr>
            </w:pPr>
            <w:r w:rsidRPr="00EA43DD">
              <w:rPr>
                <w:shd w:val="clear" w:color="auto" w:fill="FFFFCC"/>
              </w:rPr>
              <w:sym w:font="Wingdings" w:char="F071"/>
            </w:r>
            <w:r>
              <w:t xml:space="preserve"> </w:t>
            </w:r>
            <w:proofErr w:type="gramStart"/>
            <w:r>
              <w:rPr>
                <w:sz w:val="24"/>
                <w:szCs w:val="24"/>
              </w:rPr>
              <w:t>est</w:t>
            </w:r>
            <w:proofErr w:type="gramEnd"/>
            <w:r>
              <w:rPr>
                <w:sz w:val="24"/>
                <w:szCs w:val="24"/>
              </w:rPr>
              <w:t xml:space="preserve"> acceptée</w:t>
            </w:r>
          </w:p>
        </w:tc>
      </w:tr>
      <w:tr w:rsidR="00C355B9" w14:paraId="565ABDDB" w14:textId="77777777" w:rsidTr="006E4F53">
        <w:tc>
          <w:tcPr>
            <w:tcW w:w="8075" w:type="dxa"/>
            <w:vMerge/>
          </w:tcPr>
          <w:p w14:paraId="7DE735DA" w14:textId="77777777" w:rsidR="00C355B9" w:rsidRDefault="00C355B9" w:rsidP="00213E92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2A09D5C5" w14:textId="1076E95B" w:rsidR="00C355B9" w:rsidRDefault="00C355B9" w:rsidP="00213E92">
            <w:pPr>
              <w:rPr>
                <w:sz w:val="24"/>
                <w:szCs w:val="24"/>
              </w:rPr>
            </w:pPr>
            <w:r w:rsidRPr="00EA43DD">
              <w:rPr>
                <w:shd w:val="clear" w:color="auto" w:fill="FFFFCC"/>
              </w:rPr>
              <w:sym w:font="Wingdings" w:char="F071"/>
            </w:r>
            <w:r>
              <w:t xml:space="preserve"> </w:t>
            </w:r>
            <w:proofErr w:type="gramStart"/>
            <w:r>
              <w:rPr>
                <w:sz w:val="24"/>
                <w:szCs w:val="24"/>
              </w:rPr>
              <w:t>est</w:t>
            </w:r>
            <w:proofErr w:type="gramEnd"/>
            <w:r>
              <w:rPr>
                <w:sz w:val="24"/>
                <w:szCs w:val="24"/>
              </w:rPr>
              <w:t xml:space="preserve"> rejetée</w:t>
            </w:r>
          </w:p>
        </w:tc>
      </w:tr>
    </w:tbl>
    <w:p w14:paraId="5563C166" w14:textId="6EFF4B0E" w:rsidR="00012C5E" w:rsidRDefault="00012C5E" w:rsidP="00213E92">
      <w:pPr>
        <w:ind w:left="567"/>
        <w:rPr>
          <w:sz w:val="24"/>
          <w:szCs w:val="24"/>
        </w:rPr>
      </w:pPr>
    </w:p>
    <w:p w14:paraId="52EF5298" w14:textId="361CD486" w:rsidR="00012C5E" w:rsidRPr="00752533" w:rsidRDefault="00012C5E" w:rsidP="00213E92">
      <w:pPr>
        <w:ind w:left="567"/>
        <w:rPr>
          <w:sz w:val="24"/>
          <w:szCs w:val="24"/>
        </w:rPr>
      </w:pPr>
      <w:r>
        <w:rPr>
          <w:sz w:val="24"/>
          <w:szCs w:val="24"/>
        </w:rPr>
        <w:t>Décision prise par l'Acheteur le ____ / ____ / ________</w:t>
      </w:r>
    </w:p>
    <w:p w14:paraId="07C5098D" w14:textId="076A971F" w:rsidR="00D37742" w:rsidRPr="00752533" w:rsidRDefault="00012C5E" w:rsidP="00213E92">
      <w:pPr>
        <w:ind w:left="567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signature</w:t>
      </w:r>
      <w:proofErr w:type="gramEnd"/>
      <w:r>
        <w:rPr>
          <w:sz w:val="24"/>
          <w:szCs w:val="24"/>
        </w:rPr>
        <w:t xml:space="preserve"> &amp; cachet)</w:t>
      </w:r>
    </w:p>
    <w:p w14:paraId="0F0C8F94" w14:textId="7413C7D6" w:rsidR="00F1440D" w:rsidRDefault="00F1440D" w:rsidP="00D37742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C60624A" w14:textId="64B9896C" w:rsidR="00F1440D" w:rsidRDefault="00F1440D" w:rsidP="007E3DC3">
      <w:pPr>
        <w:tabs>
          <w:tab w:val="left" w:pos="2552"/>
          <w:tab w:val="left" w:pos="2835"/>
        </w:tabs>
        <w:rPr>
          <w:sz w:val="28"/>
          <w:szCs w:val="28"/>
        </w:rPr>
      </w:pPr>
    </w:p>
    <w:p w14:paraId="160393CF" w14:textId="3CB4CCF5" w:rsidR="00F1440D" w:rsidRPr="00F1440D" w:rsidRDefault="00F1440D" w:rsidP="00F1440D">
      <w:pPr>
        <w:tabs>
          <w:tab w:val="left" w:pos="2552"/>
          <w:tab w:val="left" w:pos="2835"/>
        </w:tabs>
        <w:jc w:val="center"/>
        <w:rPr>
          <w:b/>
          <w:bCs/>
          <w:sz w:val="36"/>
          <w:szCs w:val="36"/>
        </w:rPr>
      </w:pPr>
      <w:proofErr w:type="gramStart"/>
      <w:r w:rsidRPr="00F1440D">
        <w:rPr>
          <w:b/>
          <w:bCs/>
          <w:sz w:val="36"/>
          <w:szCs w:val="36"/>
        </w:rPr>
        <w:t>annexes</w:t>
      </w:r>
      <w:proofErr w:type="gramEnd"/>
      <w:r w:rsidRPr="00F1440D">
        <w:rPr>
          <w:b/>
          <w:bCs/>
          <w:sz w:val="36"/>
          <w:szCs w:val="36"/>
        </w:rPr>
        <w:t xml:space="preserve"> facilitant la réponse</w:t>
      </w:r>
      <w:r w:rsidR="002F46B3">
        <w:rPr>
          <w:b/>
          <w:bCs/>
          <w:sz w:val="36"/>
          <w:szCs w:val="36"/>
        </w:rPr>
        <w:br/>
        <w:t>et indispensables à son analyse</w:t>
      </w:r>
    </w:p>
    <w:p w14:paraId="3CD9F08A" w14:textId="0FEDC516" w:rsidR="00F1440D" w:rsidRDefault="00F1440D" w:rsidP="007E3DC3">
      <w:pPr>
        <w:tabs>
          <w:tab w:val="left" w:pos="2552"/>
          <w:tab w:val="left" w:pos="2835"/>
        </w:tabs>
        <w:rPr>
          <w:sz w:val="28"/>
          <w:szCs w:val="28"/>
        </w:rPr>
      </w:pPr>
    </w:p>
    <w:p w14:paraId="2FAEA680" w14:textId="5A36373E" w:rsidR="00F1440D" w:rsidRDefault="00F1440D" w:rsidP="007E3DC3">
      <w:pPr>
        <w:tabs>
          <w:tab w:val="left" w:pos="2552"/>
          <w:tab w:val="left" w:pos="2835"/>
        </w:tabs>
        <w:rPr>
          <w:sz w:val="28"/>
          <w:szCs w:val="28"/>
        </w:rPr>
      </w:pPr>
    </w:p>
    <w:p w14:paraId="6CF22EF2" w14:textId="224A176F" w:rsidR="00F1440D" w:rsidRDefault="00F1440D" w:rsidP="007E3DC3">
      <w:pPr>
        <w:tabs>
          <w:tab w:val="left" w:pos="2552"/>
          <w:tab w:val="left" w:pos="2835"/>
        </w:tabs>
        <w:rPr>
          <w:sz w:val="28"/>
          <w:szCs w:val="28"/>
        </w:rPr>
      </w:pPr>
    </w:p>
    <w:p w14:paraId="0F71CFC0" w14:textId="52145CE4" w:rsidR="00F1440D" w:rsidRDefault="00F1440D" w:rsidP="00D81C24">
      <w:pPr>
        <w:shd w:val="clear" w:color="auto" w:fill="FFFFCC"/>
        <w:tabs>
          <w:tab w:val="left" w:pos="2552"/>
          <w:tab w:val="left" w:pos="2835"/>
        </w:tabs>
        <w:jc w:val="both"/>
        <w:rPr>
          <w:i/>
          <w:iCs/>
          <w:sz w:val="24"/>
          <w:szCs w:val="24"/>
        </w:rPr>
      </w:pPr>
      <w:proofErr w:type="gramStart"/>
      <w:r>
        <w:rPr>
          <w:sz w:val="28"/>
          <w:szCs w:val="28"/>
        </w:rPr>
        <w:t>pour</w:t>
      </w:r>
      <w:proofErr w:type="gramEnd"/>
      <w:r>
        <w:rPr>
          <w:sz w:val="28"/>
          <w:szCs w:val="28"/>
        </w:rPr>
        <w:t xml:space="preserve"> répondre à la présente mise en concurrence le Candidat doit </w:t>
      </w:r>
      <w:r w:rsidRPr="00F1440D">
        <w:rPr>
          <w:b/>
          <w:bCs/>
          <w:sz w:val="28"/>
          <w:szCs w:val="28"/>
        </w:rPr>
        <w:t>utiliser les formulaires listés ci-après et y joindre un exemplaire complet du dossier de consultation</w:t>
      </w:r>
      <w:r>
        <w:rPr>
          <w:sz w:val="28"/>
          <w:szCs w:val="28"/>
        </w:rPr>
        <w:t xml:space="preserve"> </w:t>
      </w:r>
      <w:r w:rsidRPr="00F1440D">
        <w:rPr>
          <w:i/>
          <w:iCs/>
          <w:sz w:val="24"/>
          <w:szCs w:val="24"/>
        </w:rPr>
        <w:t>(daté, signé &amp; revêtu de son cachet en première page, chacun</w:t>
      </w:r>
      <w:r w:rsidR="00065E8C">
        <w:rPr>
          <w:i/>
          <w:iCs/>
          <w:sz w:val="24"/>
          <w:szCs w:val="24"/>
        </w:rPr>
        <w:t>e</w:t>
      </w:r>
      <w:r w:rsidRPr="00F1440D">
        <w:rPr>
          <w:i/>
          <w:iCs/>
          <w:sz w:val="24"/>
          <w:szCs w:val="24"/>
        </w:rPr>
        <w:t xml:space="preserve"> des autres pages devant être paraphées)</w:t>
      </w:r>
    </w:p>
    <w:p w14:paraId="2E6C074A" w14:textId="01606300" w:rsidR="0016695B" w:rsidRPr="00B74204" w:rsidRDefault="0016695B" w:rsidP="00F1440D">
      <w:pPr>
        <w:tabs>
          <w:tab w:val="left" w:pos="2552"/>
          <w:tab w:val="left" w:pos="2835"/>
        </w:tabs>
        <w:jc w:val="both"/>
        <w:rPr>
          <w:sz w:val="24"/>
          <w:szCs w:val="24"/>
        </w:rPr>
      </w:pPr>
    </w:p>
    <w:p w14:paraId="69C2A48E" w14:textId="249FD5AD" w:rsidR="0016695B" w:rsidRDefault="0016695B" w:rsidP="0016695B">
      <w:pPr>
        <w:shd w:val="clear" w:color="auto" w:fill="000000" w:themeFill="text1"/>
        <w:tabs>
          <w:tab w:val="left" w:pos="2552"/>
          <w:tab w:val="left" w:pos="2835"/>
        </w:tabs>
        <w:jc w:val="both"/>
        <w:rPr>
          <w:sz w:val="28"/>
          <w:szCs w:val="28"/>
        </w:rPr>
      </w:pPr>
      <w:proofErr w:type="gramStart"/>
      <w:r w:rsidRPr="0016695B">
        <w:rPr>
          <w:sz w:val="28"/>
          <w:szCs w:val="28"/>
        </w:rPr>
        <w:t>il</w:t>
      </w:r>
      <w:proofErr w:type="gramEnd"/>
      <w:r w:rsidRPr="0016695B">
        <w:rPr>
          <w:sz w:val="28"/>
          <w:szCs w:val="28"/>
        </w:rPr>
        <w:t xml:space="preserve"> est</w:t>
      </w:r>
      <w:r>
        <w:rPr>
          <w:sz w:val="28"/>
          <w:szCs w:val="28"/>
        </w:rPr>
        <w:t xml:space="preserve"> demandé d'adresser votre réponse par </w:t>
      </w:r>
      <w:r w:rsidRPr="00B74204">
        <w:rPr>
          <w:b/>
          <w:bCs/>
          <w:sz w:val="28"/>
          <w:szCs w:val="28"/>
        </w:rPr>
        <w:t>pli recommandé</w:t>
      </w:r>
      <w:r>
        <w:rPr>
          <w:sz w:val="28"/>
          <w:szCs w:val="28"/>
        </w:rPr>
        <w:t xml:space="preserve"> </w:t>
      </w:r>
      <w:r w:rsidRPr="00B74204">
        <w:rPr>
          <w:i/>
          <w:iCs/>
          <w:sz w:val="24"/>
          <w:szCs w:val="24"/>
        </w:rPr>
        <w:t>(postal ou dématérialisé</w:t>
      </w:r>
      <w:r w:rsidR="00D31853" w:rsidRPr="00D31853">
        <w:rPr>
          <w:b/>
          <w:bCs/>
          <w:sz w:val="24"/>
          <w:szCs w:val="24"/>
        </w:rPr>
        <w:t>*</w:t>
      </w:r>
      <w:r w:rsidRPr="00B74204">
        <w:rPr>
          <w:i/>
          <w:iCs/>
          <w:sz w:val="24"/>
          <w:szCs w:val="24"/>
        </w:rPr>
        <w:t>)</w:t>
      </w:r>
    </w:p>
    <w:p w14:paraId="62A3332D" w14:textId="61E9DA0D" w:rsidR="00D31853" w:rsidRPr="00D31853" w:rsidRDefault="00D31853" w:rsidP="00F1440D">
      <w:pPr>
        <w:tabs>
          <w:tab w:val="left" w:pos="2552"/>
          <w:tab w:val="left" w:pos="2835"/>
        </w:tabs>
        <w:jc w:val="both"/>
        <w:rPr>
          <w:sz w:val="16"/>
          <w:szCs w:val="16"/>
        </w:rPr>
      </w:pPr>
      <w:r w:rsidRPr="00D31853">
        <w:rPr>
          <w:b/>
          <w:bCs/>
          <w:sz w:val="24"/>
          <w:szCs w:val="24"/>
        </w:rPr>
        <w:t>*</w:t>
      </w:r>
      <w:r w:rsidRPr="00D31853">
        <w:rPr>
          <w:sz w:val="24"/>
          <w:szCs w:val="24"/>
        </w:rPr>
        <w:t xml:space="preserve"> </w:t>
      </w:r>
      <w:r w:rsidRPr="00D31853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pour en savoir plus sur la </w:t>
      </w:r>
      <w:r w:rsidRPr="00D31853">
        <w:rPr>
          <w:sz w:val="16"/>
          <w:szCs w:val="16"/>
        </w:rPr>
        <w:t>"Lettre Recommandée Électronique" (</w:t>
      </w:r>
      <w:proofErr w:type="spellStart"/>
      <w:r w:rsidRPr="00D31853">
        <w:rPr>
          <w:sz w:val="16"/>
          <w:szCs w:val="16"/>
        </w:rPr>
        <w:t>LRE</w:t>
      </w:r>
      <w:proofErr w:type="spellEnd"/>
      <w:r>
        <w:rPr>
          <w:sz w:val="16"/>
          <w:szCs w:val="16"/>
        </w:rPr>
        <w:t xml:space="preserve">), télécharger le </w:t>
      </w:r>
      <w:r w:rsidRPr="00D31853">
        <w:rPr>
          <w:sz w:val="16"/>
          <w:szCs w:val="16"/>
        </w:rPr>
        <w:t xml:space="preserve">guide pratique </w:t>
      </w:r>
      <w:r>
        <w:rPr>
          <w:sz w:val="16"/>
          <w:szCs w:val="16"/>
        </w:rPr>
        <w:t xml:space="preserve">édité par le Ministère de l'Économie &amp; des Finances </w:t>
      </w:r>
      <w:r w:rsidRPr="00D31853">
        <w:rPr>
          <w:sz w:val="16"/>
          <w:szCs w:val="16"/>
        </w:rPr>
        <w:t xml:space="preserve">en cliquant ici : </w:t>
      </w:r>
      <w:hyperlink r:id="rId7" w:history="1">
        <w:r w:rsidRPr="00D31853">
          <w:rPr>
            <w:rStyle w:val="Lienhypertexte"/>
            <w:i/>
            <w:iCs/>
            <w:sz w:val="12"/>
            <w:szCs w:val="12"/>
          </w:rPr>
          <w:t>http://www.entreprises.gouv.fr/files/files/secteurs-d-activite/services/services-postaux/guide-lettre-recommandee-electronique-juin-2020.pdf</w:t>
        </w:r>
      </w:hyperlink>
      <w:r w:rsidRPr="00D31853">
        <w:rPr>
          <w:sz w:val="16"/>
          <w:szCs w:val="16"/>
        </w:rPr>
        <w:t xml:space="preserve"> </w:t>
      </w:r>
      <w:r w:rsidR="001F1579">
        <w:rPr>
          <w:sz w:val="16"/>
          <w:szCs w:val="16"/>
        </w:rPr>
        <w:t>(</w:t>
      </w:r>
      <w:r>
        <w:rPr>
          <w:sz w:val="16"/>
          <w:szCs w:val="16"/>
        </w:rPr>
        <w:t xml:space="preserve">exemples de prestataires habilités : </w:t>
      </w:r>
      <w:proofErr w:type="spellStart"/>
      <w:r w:rsidR="00454D0E" w:rsidRPr="00454D0E">
        <w:rPr>
          <w:sz w:val="16"/>
          <w:szCs w:val="16"/>
        </w:rPr>
        <w:t>AR24</w:t>
      </w:r>
      <w:proofErr w:type="spellEnd"/>
      <w:r w:rsidR="00454D0E">
        <w:rPr>
          <w:sz w:val="16"/>
          <w:szCs w:val="16"/>
        </w:rPr>
        <w:t xml:space="preserve">, </w:t>
      </w:r>
      <w:proofErr w:type="spellStart"/>
      <w:r w:rsidR="00454D0E" w:rsidRPr="00454D0E">
        <w:rPr>
          <w:sz w:val="16"/>
          <w:szCs w:val="16"/>
        </w:rPr>
        <w:t>Clearbus</w:t>
      </w:r>
      <w:proofErr w:type="spellEnd"/>
      <w:r w:rsidR="00454D0E">
        <w:rPr>
          <w:sz w:val="16"/>
          <w:szCs w:val="16"/>
        </w:rPr>
        <w:t xml:space="preserve">, </w:t>
      </w:r>
      <w:proofErr w:type="spellStart"/>
      <w:r w:rsidR="00454D0E" w:rsidRPr="00454D0E">
        <w:rPr>
          <w:sz w:val="16"/>
          <w:szCs w:val="16"/>
        </w:rPr>
        <w:t>Orea</w:t>
      </w:r>
      <w:proofErr w:type="spellEnd"/>
      <w:r w:rsidR="001F1579">
        <w:rPr>
          <w:sz w:val="16"/>
          <w:szCs w:val="16"/>
        </w:rPr>
        <w:t xml:space="preserve"> </w:t>
      </w:r>
      <w:proofErr w:type="spellStart"/>
      <w:r w:rsidR="001F1579">
        <w:rPr>
          <w:sz w:val="16"/>
          <w:szCs w:val="16"/>
        </w:rPr>
        <w:t>Darva</w:t>
      </w:r>
      <w:proofErr w:type="spellEnd"/>
      <w:r w:rsidR="00454D0E">
        <w:rPr>
          <w:sz w:val="16"/>
          <w:szCs w:val="16"/>
        </w:rPr>
        <w:t xml:space="preserve">, </w:t>
      </w:r>
      <w:proofErr w:type="spellStart"/>
      <w:r w:rsidR="00454D0E" w:rsidRPr="00454D0E">
        <w:rPr>
          <w:sz w:val="16"/>
          <w:szCs w:val="16"/>
        </w:rPr>
        <w:t>Evelop</w:t>
      </w:r>
      <w:proofErr w:type="spellEnd"/>
      <w:r w:rsidR="00454D0E">
        <w:rPr>
          <w:sz w:val="16"/>
          <w:szCs w:val="16"/>
        </w:rPr>
        <w:t xml:space="preserve">, </w:t>
      </w:r>
      <w:proofErr w:type="spellStart"/>
      <w:r w:rsidR="00454D0E" w:rsidRPr="00454D0E">
        <w:rPr>
          <w:sz w:val="16"/>
          <w:szCs w:val="16"/>
        </w:rPr>
        <w:t>LetReco</w:t>
      </w:r>
      <w:proofErr w:type="spellEnd"/>
      <w:r w:rsidR="00454D0E">
        <w:rPr>
          <w:sz w:val="16"/>
          <w:szCs w:val="16"/>
        </w:rPr>
        <w:t xml:space="preserve">, </w:t>
      </w:r>
      <w:r w:rsidR="00454D0E" w:rsidRPr="00454D0E">
        <w:rPr>
          <w:sz w:val="16"/>
          <w:szCs w:val="16"/>
        </w:rPr>
        <w:t>LA Lettre Recommandée Electronique</w:t>
      </w:r>
      <w:r w:rsidR="00454D0E">
        <w:rPr>
          <w:sz w:val="16"/>
          <w:szCs w:val="16"/>
        </w:rPr>
        <w:t xml:space="preserve">, </w:t>
      </w:r>
      <w:proofErr w:type="spellStart"/>
      <w:r w:rsidR="00454D0E">
        <w:rPr>
          <w:sz w:val="16"/>
          <w:szCs w:val="16"/>
        </w:rPr>
        <w:t>Neotouch</w:t>
      </w:r>
      <w:proofErr w:type="spellEnd"/>
      <w:r w:rsidR="00454D0E">
        <w:rPr>
          <w:sz w:val="16"/>
          <w:szCs w:val="16"/>
        </w:rPr>
        <w:t xml:space="preserve"> </w:t>
      </w:r>
      <w:proofErr w:type="spellStart"/>
      <w:r w:rsidR="00454D0E">
        <w:rPr>
          <w:sz w:val="16"/>
          <w:szCs w:val="16"/>
        </w:rPr>
        <w:t>Quadient</w:t>
      </w:r>
      <w:proofErr w:type="spellEnd"/>
      <w:r w:rsidR="00454D0E">
        <w:rPr>
          <w:sz w:val="16"/>
          <w:szCs w:val="16"/>
        </w:rPr>
        <w:t xml:space="preserve">, </w:t>
      </w:r>
      <w:bookmarkStart w:id="6" w:name="_Hlk64874777"/>
      <w:r w:rsidR="00454D0E" w:rsidRPr="00454D0E">
        <w:rPr>
          <w:sz w:val="16"/>
          <w:szCs w:val="16"/>
        </w:rPr>
        <w:t xml:space="preserve">Tessi Post </w:t>
      </w:r>
      <w:bookmarkEnd w:id="6"/>
      <w:proofErr w:type="spellStart"/>
      <w:r w:rsidR="00454D0E" w:rsidRPr="00454D0E">
        <w:rPr>
          <w:sz w:val="16"/>
          <w:szCs w:val="16"/>
        </w:rPr>
        <w:t>LRE</w:t>
      </w:r>
      <w:proofErr w:type="spellEnd"/>
      <w:r w:rsidR="001F1579">
        <w:rPr>
          <w:sz w:val="16"/>
          <w:szCs w:val="16"/>
        </w:rPr>
        <w:t>,...)</w:t>
      </w:r>
      <w:r w:rsidR="00454D0E">
        <w:rPr>
          <w:sz w:val="16"/>
          <w:szCs w:val="16"/>
        </w:rPr>
        <w:t>.</w:t>
      </w:r>
    </w:p>
    <w:p w14:paraId="7141881C" w14:textId="22D50EBD" w:rsidR="0016695B" w:rsidRPr="00D31853" w:rsidRDefault="00D31853" w:rsidP="00F1440D">
      <w:pPr>
        <w:tabs>
          <w:tab w:val="left" w:pos="2552"/>
          <w:tab w:val="left" w:pos="2835"/>
        </w:tabs>
        <w:jc w:val="both"/>
        <w:rPr>
          <w:sz w:val="24"/>
          <w:szCs w:val="24"/>
        </w:rPr>
      </w:pPr>
      <w:r w:rsidRPr="00D31853">
        <w:rPr>
          <w:sz w:val="22"/>
          <w:shd w:val="clear" w:color="auto" w:fill="FFFFCC"/>
        </w:rPr>
        <w:t>N.B. : les réponses formulées par simple courriel ou simple courrier postal ne seront pas prises en compte</w:t>
      </w:r>
      <w:r>
        <w:rPr>
          <w:sz w:val="22"/>
        </w:rPr>
        <w:br/>
      </w:r>
    </w:p>
    <w:p w14:paraId="0AD8F9CD" w14:textId="40F3DDA7" w:rsidR="00B74204" w:rsidRDefault="00B74204" w:rsidP="00F1440D">
      <w:pPr>
        <w:tabs>
          <w:tab w:val="left" w:pos="2552"/>
          <w:tab w:val="left" w:pos="2835"/>
        </w:tabs>
        <w:jc w:val="both"/>
        <w:rPr>
          <w:sz w:val="24"/>
          <w:szCs w:val="24"/>
        </w:rPr>
      </w:pPr>
    </w:p>
    <w:p w14:paraId="668B21A3" w14:textId="77777777" w:rsidR="00B74204" w:rsidRPr="00B74204" w:rsidRDefault="00B74204" w:rsidP="00F1440D">
      <w:pPr>
        <w:tabs>
          <w:tab w:val="left" w:pos="2552"/>
          <w:tab w:val="left" w:pos="2835"/>
        </w:tabs>
        <w:jc w:val="both"/>
        <w:rPr>
          <w:sz w:val="24"/>
          <w:szCs w:val="24"/>
        </w:rPr>
      </w:pPr>
    </w:p>
    <w:p w14:paraId="7F0BB603" w14:textId="47391EEA" w:rsidR="002F46B3" w:rsidRDefault="002F46B3" w:rsidP="002F46B3">
      <w:pPr>
        <w:ind w:left="567" w:right="-144" w:hanging="283"/>
        <w:rPr>
          <w:sz w:val="28"/>
          <w:szCs w:val="28"/>
        </w:rPr>
      </w:pPr>
      <w:r>
        <w:rPr>
          <w:sz w:val="28"/>
          <w:szCs w:val="28"/>
        </w:rPr>
        <w:t>►</w:t>
      </w:r>
      <w:r>
        <w:rPr>
          <w:sz w:val="28"/>
          <w:szCs w:val="28"/>
        </w:rPr>
        <w:tab/>
      </w:r>
      <w:r w:rsidRPr="002F46B3">
        <w:rPr>
          <w:b/>
          <w:bCs/>
          <w:sz w:val="28"/>
          <w:szCs w:val="28"/>
        </w:rPr>
        <w:t>identification du Candidat ou des Membres du Groupement de Candidature</w:t>
      </w:r>
    </w:p>
    <w:p w14:paraId="7D4F1CAA" w14:textId="77777777" w:rsidR="002F46B3" w:rsidRPr="002F46B3" w:rsidRDefault="002F46B3" w:rsidP="007E3DC3">
      <w:pPr>
        <w:tabs>
          <w:tab w:val="left" w:pos="2552"/>
          <w:tab w:val="left" w:pos="2835"/>
        </w:tabs>
        <w:rPr>
          <w:sz w:val="16"/>
          <w:szCs w:val="16"/>
        </w:rPr>
      </w:pPr>
    </w:p>
    <w:p w14:paraId="7AB952A9" w14:textId="6995DC26" w:rsidR="00F1440D" w:rsidRDefault="00F1440D" w:rsidP="002F46B3">
      <w:pPr>
        <w:ind w:left="567" w:right="-144" w:hanging="283"/>
        <w:rPr>
          <w:sz w:val="28"/>
          <w:szCs w:val="28"/>
        </w:rPr>
      </w:pPr>
      <w:r>
        <w:rPr>
          <w:sz w:val="28"/>
          <w:szCs w:val="28"/>
        </w:rPr>
        <w:t>►</w:t>
      </w:r>
      <w:r>
        <w:rPr>
          <w:sz w:val="28"/>
          <w:szCs w:val="28"/>
        </w:rPr>
        <w:tab/>
      </w:r>
      <w:r w:rsidRPr="00F1440D">
        <w:rPr>
          <w:b/>
          <w:bCs/>
          <w:sz w:val="28"/>
          <w:szCs w:val="28"/>
        </w:rPr>
        <w:t xml:space="preserve">attestation d'immatriculation au registre unique tenu par </w:t>
      </w:r>
      <w:proofErr w:type="spellStart"/>
      <w:r w:rsidRPr="00F1440D">
        <w:rPr>
          <w:b/>
          <w:bCs/>
          <w:sz w:val="28"/>
          <w:szCs w:val="28"/>
        </w:rPr>
        <w:t>l'ORiAS</w:t>
      </w:r>
      <w:proofErr w:type="spellEnd"/>
      <w:r>
        <w:rPr>
          <w:sz w:val="28"/>
          <w:szCs w:val="28"/>
        </w:rPr>
        <w:br/>
      </w:r>
      <w:r w:rsidRPr="00F1440D">
        <w:rPr>
          <w:i/>
          <w:iCs/>
          <w:szCs w:val="20"/>
        </w:rPr>
        <w:t xml:space="preserve">(ce document vous dispense de fournir votre </w:t>
      </w:r>
      <w:proofErr w:type="spellStart"/>
      <w:r w:rsidRPr="00F1440D">
        <w:rPr>
          <w:i/>
          <w:iCs/>
          <w:szCs w:val="20"/>
        </w:rPr>
        <w:t>kbis</w:t>
      </w:r>
      <w:proofErr w:type="spellEnd"/>
      <w:r w:rsidR="0016695B">
        <w:rPr>
          <w:i/>
          <w:iCs/>
          <w:szCs w:val="20"/>
        </w:rPr>
        <w:t xml:space="preserve"> ainsi que toutes les autres pièces administratives habituelles</w:t>
      </w:r>
      <w:r w:rsidRPr="00F1440D">
        <w:rPr>
          <w:i/>
          <w:iCs/>
          <w:szCs w:val="20"/>
        </w:rPr>
        <w:t>)</w:t>
      </w:r>
    </w:p>
    <w:p w14:paraId="1EEC4149" w14:textId="76AE8B0B" w:rsidR="00F1440D" w:rsidRPr="002F46B3" w:rsidRDefault="00F1440D" w:rsidP="007E3DC3">
      <w:pPr>
        <w:tabs>
          <w:tab w:val="left" w:pos="2552"/>
          <w:tab w:val="left" w:pos="2835"/>
        </w:tabs>
        <w:rPr>
          <w:sz w:val="16"/>
          <w:szCs w:val="16"/>
        </w:rPr>
      </w:pPr>
    </w:p>
    <w:p w14:paraId="211928F2" w14:textId="63E01F80" w:rsidR="00F1440D" w:rsidRPr="002F46B3" w:rsidRDefault="00F1440D" w:rsidP="002F46B3">
      <w:pPr>
        <w:ind w:left="567" w:right="-144" w:hanging="283"/>
        <w:rPr>
          <w:sz w:val="28"/>
          <w:szCs w:val="28"/>
        </w:rPr>
      </w:pPr>
      <w:r>
        <w:rPr>
          <w:sz w:val="28"/>
          <w:szCs w:val="28"/>
        </w:rPr>
        <w:t>►</w:t>
      </w:r>
      <w:r>
        <w:rPr>
          <w:sz w:val="28"/>
          <w:szCs w:val="28"/>
        </w:rPr>
        <w:tab/>
      </w:r>
      <w:r w:rsidRPr="00F1440D">
        <w:rPr>
          <w:b/>
          <w:bCs/>
          <w:sz w:val="28"/>
          <w:szCs w:val="28"/>
        </w:rPr>
        <w:t>attestation de positionnement</w:t>
      </w:r>
      <w:r w:rsidR="002F46B3">
        <w:rPr>
          <w:b/>
          <w:bCs/>
          <w:sz w:val="28"/>
          <w:szCs w:val="28"/>
        </w:rPr>
        <w:br/>
      </w:r>
      <w:r w:rsidR="002F46B3" w:rsidRPr="002F46B3">
        <w:rPr>
          <w:i/>
          <w:iCs/>
          <w:szCs w:val="20"/>
        </w:rPr>
        <w:t>(selon modèle ci-après)</w:t>
      </w:r>
    </w:p>
    <w:p w14:paraId="2750CD8E" w14:textId="77777777" w:rsidR="0016695B" w:rsidRDefault="0016695B" w:rsidP="0016695B">
      <w:pPr>
        <w:tabs>
          <w:tab w:val="left" w:pos="2552"/>
          <w:tab w:val="left" w:pos="2835"/>
        </w:tabs>
        <w:rPr>
          <w:sz w:val="16"/>
          <w:szCs w:val="16"/>
        </w:rPr>
      </w:pPr>
    </w:p>
    <w:p w14:paraId="61EA81B2" w14:textId="05E1600A" w:rsidR="0016695B" w:rsidRPr="002F46B3" w:rsidRDefault="0016695B" w:rsidP="0016695B">
      <w:pPr>
        <w:ind w:left="567" w:right="-144" w:hanging="283"/>
        <w:rPr>
          <w:sz w:val="28"/>
          <w:szCs w:val="28"/>
        </w:rPr>
      </w:pPr>
      <w:r>
        <w:rPr>
          <w:sz w:val="28"/>
          <w:szCs w:val="28"/>
        </w:rPr>
        <w:t>►</w:t>
      </w:r>
      <w:r>
        <w:rPr>
          <w:sz w:val="28"/>
          <w:szCs w:val="28"/>
        </w:rPr>
        <w:tab/>
      </w:r>
      <w:r w:rsidRPr="00F1440D">
        <w:rPr>
          <w:b/>
          <w:bCs/>
          <w:sz w:val="28"/>
          <w:szCs w:val="28"/>
        </w:rPr>
        <w:t>attestation d</w:t>
      </w:r>
      <w:r>
        <w:rPr>
          <w:b/>
          <w:bCs/>
          <w:sz w:val="28"/>
          <w:szCs w:val="28"/>
        </w:rPr>
        <w:t xml:space="preserve">'engagement </w:t>
      </w:r>
      <w:r w:rsidR="00177875">
        <w:rPr>
          <w:b/>
          <w:bCs/>
          <w:sz w:val="28"/>
          <w:szCs w:val="28"/>
        </w:rPr>
        <w:t>sur l</w:t>
      </w:r>
      <w:r>
        <w:rPr>
          <w:b/>
          <w:bCs/>
          <w:sz w:val="28"/>
          <w:szCs w:val="28"/>
        </w:rPr>
        <w:t>'</w:t>
      </w:r>
      <w:proofErr w:type="spellStart"/>
      <w:r>
        <w:rPr>
          <w:b/>
          <w:bCs/>
          <w:sz w:val="28"/>
          <w:szCs w:val="28"/>
        </w:rPr>
        <w:t>agendage</w:t>
      </w:r>
      <w:proofErr w:type="spellEnd"/>
      <w:r>
        <w:rPr>
          <w:b/>
          <w:bCs/>
          <w:sz w:val="28"/>
          <w:szCs w:val="28"/>
        </w:rPr>
        <w:br/>
      </w:r>
      <w:r w:rsidRPr="002F46B3">
        <w:rPr>
          <w:i/>
          <w:iCs/>
          <w:szCs w:val="20"/>
        </w:rPr>
        <w:t>(selon modèle ci-après)</w:t>
      </w:r>
    </w:p>
    <w:p w14:paraId="1F2DC051" w14:textId="240CA78A" w:rsidR="00F1440D" w:rsidRPr="002F46B3" w:rsidRDefault="00F1440D" w:rsidP="007E3DC3">
      <w:pPr>
        <w:tabs>
          <w:tab w:val="left" w:pos="2552"/>
          <w:tab w:val="left" w:pos="2835"/>
        </w:tabs>
        <w:rPr>
          <w:sz w:val="16"/>
          <w:szCs w:val="16"/>
        </w:rPr>
      </w:pPr>
    </w:p>
    <w:p w14:paraId="1484160D" w14:textId="51E24216" w:rsidR="00F1440D" w:rsidRPr="0016695B" w:rsidRDefault="0016695B" w:rsidP="007E3DC3">
      <w:pPr>
        <w:tabs>
          <w:tab w:val="left" w:pos="2552"/>
          <w:tab w:val="left" w:pos="283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l</w:t>
      </w:r>
      <w:r w:rsidR="00F1440D" w:rsidRPr="0016695B">
        <w:rPr>
          <w:sz w:val="28"/>
          <w:szCs w:val="28"/>
        </w:rPr>
        <w:t>e</w:t>
      </w:r>
      <w:proofErr w:type="gramEnd"/>
      <w:r w:rsidR="00F1440D" w:rsidRPr="0016695B">
        <w:rPr>
          <w:sz w:val="28"/>
          <w:szCs w:val="28"/>
        </w:rPr>
        <w:t xml:space="preserve"> cas échéant</w:t>
      </w:r>
    </w:p>
    <w:p w14:paraId="68B9B08D" w14:textId="77777777" w:rsidR="00F1440D" w:rsidRPr="002F46B3" w:rsidRDefault="00F1440D" w:rsidP="00F1440D">
      <w:pPr>
        <w:tabs>
          <w:tab w:val="left" w:pos="2552"/>
          <w:tab w:val="left" w:pos="2835"/>
        </w:tabs>
        <w:rPr>
          <w:sz w:val="8"/>
          <w:szCs w:val="8"/>
        </w:rPr>
      </w:pPr>
    </w:p>
    <w:p w14:paraId="1E9B9FFE" w14:textId="2CF5960C" w:rsidR="00F1440D" w:rsidRPr="00F1440D" w:rsidRDefault="00F1440D" w:rsidP="002F46B3">
      <w:pPr>
        <w:ind w:left="567" w:right="-2" w:hanging="28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►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attestation d'</w:t>
      </w:r>
      <w:r w:rsidRPr="00F1440D">
        <w:rPr>
          <w:b/>
          <w:bCs/>
          <w:sz w:val="28"/>
          <w:szCs w:val="28"/>
        </w:rPr>
        <w:t xml:space="preserve">Assurance de Responsabilité Civile Professionnelle dont le montant est </w:t>
      </w:r>
      <w:r w:rsidRPr="002F46B3">
        <w:rPr>
          <w:b/>
          <w:bCs/>
          <w:sz w:val="28"/>
          <w:szCs w:val="28"/>
          <w:u w:val="single"/>
        </w:rPr>
        <w:t>supérieur</w:t>
      </w:r>
      <w:r w:rsidRPr="00F1440D">
        <w:rPr>
          <w:b/>
          <w:bCs/>
          <w:sz w:val="28"/>
          <w:szCs w:val="28"/>
        </w:rPr>
        <w:t xml:space="preserve"> à 1 500 000 € par sinistre &amp; 2 000 000 € par année</w:t>
      </w:r>
    </w:p>
    <w:p w14:paraId="4A529D00" w14:textId="77777777" w:rsidR="002F46B3" w:rsidRPr="002F46B3" w:rsidRDefault="002F46B3" w:rsidP="002F46B3">
      <w:pPr>
        <w:tabs>
          <w:tab w:val="left" w:pos="2552"/>
          <w:tab w:val="left" w:pos="2835"/>
        </w:tabs>
        <w:rPr>
          <w:sz w:val="8"/>
          <w:szCs w:val="8"/>
        </w:rPr>
      </w:pPr>
    </w:p>
    <w:p w14:paraId="5355A58B" w14:textId="6C9E9941" w:rsidR="00F1440D" w:rsidRPr="00F1440D" w:rsidRDefault="00F1440D" w:rsidP="002F46B3">
      <w:pPr>
        <w:ind w:left="567" w:right="-2" w:hanging="283"/>
        <w:rPr>
          <w:b/>
          <w:bCs/>
          <w:sz w:val="28"/>
          <w:szCs w:val="28"/>
        </w:rPr>
      </w:pPr>
      <w:r>
        <w:rPr>
          <w:sz w:val="28"/>
          <w:szCs w:val="28"/>
        </w:rPr>
        <w:t>►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certificat de</w:t>
      </w:r>
      <w:r w:rsidRPr="00F1440D">
        <w:rPr>
          <w:b/>
          <w:bCs/>
          <w:sz w:val="28"/>
          <w:szCs w:val="28"/>
        </w:rPr>
        <w:t xml:space="preserve"> Label </w:t>
      </w:r>
      <w:proofErr w:type="spellStart"/>
      <w:r w:rsidR="002F46B3">
        <w:rPr>
          <w:b/>
          <w:bCs/>
          <w:sz w:val="28"/>
          <w:szCs w:val="28"/>
        </w:rPr>
        <w:t>CNSCRA</w:t>
      </w:r>
      <w:proofErr w:type="spellEnd"/>
      <w:r w:rsidR="002F46B3">
        <w:rPr>
          <w:b/>
          <w:bCs/>
          <w:sz w:val="28"/>
          <w:szCs w:val="28"/>
        </w:rPr>
        <w:t xml:space="preserve"> </w:t>
      </w:r>
      <w:r w:rsidRPr="00F1440D">
        <w:rPr>
          <w:b/>
          <w:bCs/>
          <w:sz w:val="28"/>
          <w:szCs w:val="28"/>
        </w:rPr>
        <w:t>attestant d</w:t>
      </w:r>
      <w:r w:rsidR="002F46B3">
        <w:rPr>
          <w:b/>
          <w:bCs/>
          <w:sz w:val="28"/>
          <w:szCs w:val="28"/>
        </w:rPr>
        <w:t>u</w:t>
      </w:r>
      <w:r w:rsidRPr="00F1440D">
        <w:rPr>
          <w:b/>
          <w:bCs/>
          <w:sz w:val="28"/>
          <w:szCs w:val="28"/>
        </w:rPr>
        <w:t xml:space="preserve"> respect</w:t>
      </w:r>
      <w:r w:rsidR="002F46B3">
        <w:rPr>
          <w:b/>
          <w:bCs/>
          <w:sz w:val="28"/>
          <w:szCs w:val="28"/>
        </w:rPr>
        <w:br/>
      </w:r>
      <w:r w:rsidRPr="00F1440D">
        <w:rPr>
          <w:b/>
          <w:bCs/>
          <w:sz w:val="28"/>
          <w:szCs w:val="28"/>
        </w:rPr>
        <w:t>des Règles Professionnelles des Services de Conseil en Assurances</w:t>
      </w:r>
    </w:p>
    <w:p w14:paraId="528C4702" w14:textId="77777777" w:rsidR="002F46B3" w:rsidRPr="002F46B3" w:rsidRDefault="002F46B3" w:rsidP="002F46B3">
      <w:pPr>
        <w:tabs>
          <w:tab w:val="left" w:pos="2552"/>
          <w:tab w:val="left" w:pos="2835"/>
        </w:tabs>
        <w:rPr>
          <w:sz w:val="8"/>
          <w:szCs w:val="8"/>
        </w:rPr>
      </w:pPr>
    </w:p>
    <w:p w14:paraId="17BCB046" w14:textId="5E5DE0F7" w:rsidR="00F1440D" w:rsidRPr="00F1440D" w:rsidRDefault="00F1440D" w:rsidP="002F46B3">
      <w:pPr>
        <w:ind w:left="567" w:right="-2" w:hanging="28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►</w:t>
      </w:r>
      <w:r>
        <w:rPr>
          <w:sz w:val="28"/>
          <w:szCs w:val="28"/>
        </w:rPr>
        <w:tab/>
      </w:r>
      <w:r w:rsidR="002F46B3">
        <w:rPr>
          <w:b/>
          <w:bCs/>
          <w:sz w:val="28"/>
          <w:szCs w:val="28"/>
        </w:rPr>
        <w:t>certificat</w:t>
      </w:r>
      <w:r w:rsidRPr="00F1440D">
        <w:rPr>
          <w:b/>
          <w:bCs/>
          <w:sz w:val="28"/>
          <w:szCs w:val="28"/>
        </w:rPr>
        <w:t xml:space="preserve"> </w:t>
      </w:r>
      <w:proofErr w:type="spellStart"/>
      <w:r w:rsidRPr="00F1440D">
        <w:rPr>
          <w:b/>
          <w:bCs/>
          <w:sz w:val="28"/>
          <w:szCs w:val="28"/>
        </w:rPr>
        <w:t>iSO</w:t>
      </w:r>
      <w:proofErr w:type="spellEnd"/>
      <w:r w:rsidRPr="00F1440D">
        <w:rPr>
          <w:b/>
          <w:bCs/>
          <w:sz w:val="28"/>
          <w:szCs w:val="28"/>
        </w:rPr>
        <w:t xml:space="preserve"> 22301 Lead implémenter</w:t>
      </w:r>
    </w:p>
    <w:p w14:paraId="3FFBCCBB" w14:textId="77777777" w:rsidR="002F46B3" w:rsidRPr="002F46B3" w:rsidRDefault="002F46B3" w:rsidP="002F46B3">
      <w:pPr>
        <w:tabs>
          <w:tab w:val="left" w:pos="2552"/>
          <w:tab w:val="left" w:pos="2835"/>
        </w:tabs>
        <w:rPr>
          <w:sz w:val="8"/>
          <w:szCs w:val="8"/>
        </w:rPr>
      </w:pPr>
    </w:p>
    <w:p w14:paraId="23E3A0B0" w14:textId="6A8D0B6A" w:rsidR="00F1440D" w:rsidRPr="00F1440D" w:rsidRDefault="00F1440D" w:rsidP="002F46B3">
      <w:pPr>
        <w:ind w:left="567" w:right="-2" w:hanging="28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►</w:t>
      </w:r>
      <w:r>
        <w:rPr>
          <w:sz w:val="28"/>
          <w:szCs w:val="28"/>
        </w:rPr>
        <w:tab/>
      </w:r>
      <w:r w:rsidR="002F46B3">
        <w:rPr>
          <w:b/>
          <w:bCs/>
          <w:sz w:val="28"/>
          <w:szCs w:val="28"/>
        </w:rPr>
        <w:t>certificat</w:t>
      </w:r>
      <w:r w:rsidRPr="00F1440D">
        <w:rPr>
          <w:b/>
          <w:bCs/>
          <w:sz w:val="28"/>
          <w:szCs w:val="28"/>
        </w:rPr>
        <w:t xml:space="preserve"> </w:t>
      </w:r>
      <w:proofErr w:type="spellStart"/>
      <w:r w:rsidRPr="00F1440D">
        <w:rPr>
          <w:b/>
          <w:bCs/>
          <w:sz w:val="28"/>
          <w:szCs w:val="28"/>
        </w:rPr>
        <w:t>iSO</w:t>
      </w:r>
      <w:proofErr w:type="spellEnd"/>
      <w:r w:rsidRPr="00F1440D">
        <w:rPr>
          <w:b/>
          <w:bCs/>
          <w:sz w:val="28"/>
          <w:szCs w:val="28"/>
        </w:rPr>
        <w:t xml:space="preserve"> 27032 Lead </w:t>
      </w:r>
      <w:proofErr w:type="spellStart"/>
      <w:r w:rsidRPr="00F1440D">
        <w:rPr>
          <w:b/>
          <w:bCs/>
          <w:sz w:val="28"/>
          <w:szCs w:val="28"/>
        </w:rPr>
        <w:t>Cybersecurity</w:t>
      </w:r>
      <w:proofErr w:type="spellEnd"/>
      <w:r w:rsidRPr="00F1440D">
        <w:rPr>
          <w:b/>
          <w:bCs/>
          <w:sz w:val="28"/>
          <w:szCs w:val="28"/>
        </w:rPr>
        <w:t xml:space="preserve"> Manager</w:t>
      </w:r>
    </w:p>
    <w:p w14:paraId="1C8CBD1B" w14:textId="511EB4EE" w:rsidR="002F46B3" w:rsidRPr="0016695B" w:rsidRDefault="002F46B3" w:rsidP="002F46B3">
      <w:pPr>
        <w:tabs>
          <w:tab w:val="left" w:pos="2552"/>
          <w:tab w:val="left" w:pos="2835"/>
        </w:tabs>
        <w:rPr>
          <w:sz w:val="16"/>
          <w:szCs w:val="16"/>
        </w:rPr>
      </w:pPr>
    </w:p>
    <w:p w14:paraId="220FFEA1" w14:textId="78842240" w:rsidR="002F46B3" w:rsidRDefault="0016695B" w:rsidP="002F46B3">
      <w:pPr>
        <w:tabs>
          <w:tab w:val="left" w:pos="2552"/>
          <w:tab w:val="left" w:pos="283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>, d</w:t>
      </w:r>
      <w:r w:rsidR="002F46B3">
        <w:rPr>
          <w:sz w:val="28"/>
          <w:szCs w:val="28"/>
        </w:rPr>
        <w:t>ans tous les cas</w:t>
      </w:r>
    </w:p>
    <w:p w14:paraId="4C072443" w14:textId="77777777" w:rsidR="0016695B" w:rsidRPr="0016695B" w:rsidRDefault="0016695B" w:rsidP="002F46B3">
      <w:pPr>
        <w:tabs>
          <w:tab w:val="left" w:pos="2552"/>
          <w:tab w:val="left" w:pos="2835"/>
        </w:tabs>
        <w:rPr>
          <w:sz w:val="16"/>
          <w:szCs w:val="16"/>
        </w:rPr>
      </w:pPr>
    </w:p>
    <w:p w14:paraId="5E3F72B3" w14:textId="77A22DCE" w:rsidR="002F46B3" w:rsidRPr="002F46B3" w:rsidRDefault="002F46B3" w:rsidP="002F46B3">
      <w:pPr>
        <w:ind w:left="567" w:right="-2" w:hanging="283"/>
        <w:rPr>
          <w:b/>
          <w:bCs/>
          <w:sz w:val="28"/>
          <w:szCs w:val="28"/>
        </w:rPr>
      </w:pPr>
      <w:r>
        <w:rPr>
          <w:sz w:val="28"/>
          <w:szCs w:val="28"/>
        </w:rPr>
        <w:t>►</w:t>
      </w:r>
      <w:r>
        <w:rPr>
          <w:sz w:val="28"/>
          <w:szCs w:val="28"/>
        </w:rPr>
        <w:tab/>
      </w:r>
      <w:r w:rsidRPr="002F46B3">
        <w:rPr>
          <w:b/>
          <w:bCs/>
          <w:sz w:val="28"/>
          <w:szCs w:val="28"/>
        </w:rPr>
        <w:t>attestation de réponse avec ou sans réserve(s)</w:t>
      </w:r>
      <w:r w:rsidR="00177875" w:rsidRPr="00177875">
        <w:rPr>
          <w:b/>
          <w:bCs/>
          <w:sz w:val="28"/>
          <w:szCs w:val="28"/>
        </w:rPr>
        <w:t xml:space="preserve"> </w:t>
      </w:r>
      <w:r w:rsidR="00177875">
        <w:rPr>
          <w:b/>
          <w:bCs/>
          <w:sz w:val="28"/>
          <w:szCs w:val="28"/>
        </w:rPr>
        <w:t>&amp; commentaire(s)</w:t>
      </w:r>
      <w:r>
        <w:rPr>
          <w:b/>
          <w:bCs/>
          <w:sz w:val="28"/>
          <w:szCs w:val="28"/>
        </w:rPr>
        <w:br/>
      </w:r>
      <w:r w:rsidR="00177875">
        <w:rPr>
          <w:b/>
          <w:bCs/>
          <w:sz w:val="28"/>
          <w:szCs w:val="28"/>
        </w:rPr>
        <w:t>+</w:t>
      </w:r>
      <w:r>
        <w:rPr>
          <w:b/>
          <w:bCs/>
          <w:sz w:val="28"/>
          <w:szCs w:val="28"/>
        </w:rPr>
        <w:t xml:space="preserve"> </w:t>
      </w:r>
      <w:r w:rsidRPr="002F46B3">
        <w:rPr>
          <w:b/>
          <w:bCs/>
          <w:sz w:val="28"/>
          <w:szCs w:val="28"/>
        </w:rPr>
        <w:t>liste des pièces complémentaires que vous estimez utiles</w:t>
      </w:r>
      <w:r>
        <w:rPr>
          <w:b/>
          <w:bCs/>
          <w:sz w:val="28"/>
          <w:szCs w:val="28"/>
        </w:rPr>
        <w:br/>
      </w:r>
      <w:r w:rsidRPr="002F46B3">
        <w:rPr>
          <w:i/>
          <w:iCs/>
          <w:szCs w:val="20"/>
        </w:rPr>
        <w:t>(selon modèle ci-après)</w:t>
      </w:r>
    </w:p>
    <w:p w14:paraId="09735520" w14:textId="77777777" w:rsidR="002F46B3" w:rsidRPr="0016695B" w:rsidRDefault="002F46B3" w:rsidP="007E3DC3">
      <w:pPr>
        <w:tabs>
          <w:tab w:val="left" w:pos="2552"/>
          <w:tab w:val="left" w:pos="2835"/>
        </w:tabs>
        <w:rPr>
          <w:sz w:val="16"/>
          <w:szCs w:val="16"/>
        </w:rPr>
      </w:pPr>
    </w:p>
    <w:p w14:paraId="7841A158" w14:textId="67969B45" w:rsidR="002F46B3" w:rsidRPr="002F46B3" w:rsidRDefault="002F46B3" w:rsidP="002F46B3">
      <w:pPr>
        <w:ind w:left="567" w:right="-2" w:hanging="283"/>
        <w:rPr>
          <w:b/>
          <w:bCs/>
          <w:sz w:val="28"/>
          <w:szCs w:val="28"/>
        </w:rPr>
      </w:pPr>
      <w:r>
        <w:rPr>
          <w:sz w:val="28"/>
          <w:szCs w:val="28"/>
        </w:rPr>
        <w:t>►</w:t>
      </w:r>
      <w:r>
        <w:rPr>
          <w:sz w:val="28"/>
          <w:szCs w:val="28"/>
        </w:rPr>
        <w:tab/>
      </w:r>
      <w:r w:rsidRPr="002F46B3">
        <w:rPr>
          <w:b/>
          <w:bCs/>
          <w:sz w:val="28"/>
          <w:szCs w:val="28"/>
        </w:rPr>
        <w:t>grille de présentation des prix</w:t>
      </w:r>
      <w:r>
        <w:rPr>
          <w:b/>
          <w:bCs/>
          <w:sz w:val="28"/>
          <w:szCs w:val="28"/>
        </w:rPr>
        <w:br/>
      </w:r>
      <w:r w:rsidRPr="002F46B3">
        <w:rPr>
          <w:i/>
          <w:iCs/>
          <w:szCs w:val="20"/>
        </w:rPr>
        <w:t>(selon modèle ci-après)</w:t>
      </w:r>
    </w:p>
    <w:p w14:paraId="45DF5E8D" w14:textId="23D6C732" w:rsidR="0016695B" w:rsidRDefault="0016695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097D4D9" w14:textId="2BCD4154" w:rsidR="0016695B" w:rsidRDefault="0016695B" w:rsidP="007E3DC3">
      <w:pPr>
        <w:tabs>
          <w:tab w:val="left" w:pos="2552"/>
          <w:tab w:val="left" w:pos="2835"/>
        </w:tabs>
        <w:rPr>
          <w:sz w:val="28"/>
          <w:szCs w:val="28"/>
        </w:rPr>
      </w:pPr>
    </w:p>
    <w:p w14:paraId="25DDF094" w14:textId="59D10FF5" w:rsidR="0016695B" w:rsidRDefault="0016695B" w:rsidP="0016695B">
      <w:pPr>
        <w:ind w:left="567" w:right="-144" w:hanging="283"/>
        <w:rPr>
          <w:sz w:val="28"/>
          <w:szCs w:val="28"/>
        </w:rPr>
      </w:pPr>
      <w:r>
        <w:rPr>
          <w:sz w:val="28"/>
          <w:szCs w:val="28"/>
        </w:rPr>
        <w:t>►</w:t>
      </w:r>
      <w:r>
        <w:rPr>
          <w:sz w:val="28"/>
          <w:szCs w:val="28"/>
        </w:rPr>
        <w:tab/>
      </w:r>
      <w:r w:rsidRPr="002F46B3">
        <w:rPr>
          <w:b/>
          <w:bCs/>
          <w:sz w:val="28"/>
          <w:szCs w:val="28"/>
        </w:rPr>
        <w:t>identification du Candidat ou des Membres du Groupement de Candidature</w:t>
      </w:r>
    </w:p>
    <w:p w14:paraId="2B0B1321" w14:textId="77777777" w:rsidR="0016695B" w:rsidRDefault="0016695B" w:rsidP="00012C5E">
      <w:pPr>
        <w:tabs>
          <w:tab w:val="left" w:pos="2552"/>
          <w:tab w:val="left" w:pos="2835"/>
        </w:tabs>
        <w:ind w:left="567"/>
        <w:rPr>
          <w:sz w:val="28"/>
          <w:szCs w:val="28"/>
        </w:rPr>
      </w:pPr>
    </w:p>
    <w:p w14:paraId="7C500BB4" w14:textId="2D74AA83" w:rsidR="0016695B" w:rsidRDefault="00012C5E" w:rsidP="00012C5E">
      <w:pPr>
        <w:tabs>
          <w:tab w:val="left" w:pos="4820"/>
          <w:tab w:val="left" w:pos="5103"/>
        </w:tabs>
        <w:ind w:left="567"/>
        <w:rPr>
          <w:sz w:val="28"/>
          <w:szCs w:val="28"/>
        </w:rPr>
      </w:pPr>
      <w:r>
        <w:rPr>
          <w:sz w:val="28"/>
          <w:szCs w:val="28"/>
        </w:rPr>
        <w:t>La Candidature est formulée par</w:t>
      </w:r>
      <w:r>
        <w:rPr>
          <w:sz w:val="28"/>
          <w:szCs w:val="28"/>
        </w:rPr>
        <w:tab/>
      </w:r>
      <w:r w:rsidRPr="00D81C24">
        <w:rPr>
          <w:sz w:val="28"/>
          <w:szCs w:val="28"/>
          <w:shd w:val="clear" w:color="auto" w:fill="FFFFCC"/>
        </w:rPr>
        <w:sym w:font="Wingdings" w:char="F071"/>
      </w:r>
      <w:r>
        <w:rPr>
          <w:sz w:val="28"/>
          <w:szCs w:val="28"/>
        </w:rPr>
        <w:tab/>
        <w:t>un Candidat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D81C24">
        <w:rPr>
          <w:sz w:val="28"/>
          <w:szCs w:val="28"/>
          <w:shd w:val="clear" w:color="auto" w:fill="FFFFCC"/>
        </w:rPr>
        <w:sym w:font="Wingdings" w:char="F071"/>
      </w:r>
      <w:r>
        <w:rPr>
          <w:sz w:val="28"/>
          <w:szCs w:val="28"/>
        </w:rPr>
        <w:tab/>
        <w:t>un Groupement de Candidature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2C5E">
        <w:rPr>
          <w:i/>
          <w:iCs/>
          <w:sz w:val="16"/>
          <w:szCs w:val="16"/>
        </w:rPr>
        <w:t xml:space="preserve">(cette fiche est donc </w:t>
      </w:r>
      <w:r w:rsidRPr="00D81C24">
        <w:rPr>
          <w:i/>
          <w:iCs/>
          <w:sz w:val="16"/>
          <w:szCs w:val="16"/>
          <w:shd w:val="clear" w:color="auto" w:fill="FFFFCC"/>
        </w:rPr>
        <w:t>à remplir par chacun de ses Membres</w:t>
      </w:r>
      <w:r w:rsidRPr="00012C5E">
        <w:rPr>
          <w:i/>
          <w:iCs/>
          <w:sz w:val="16"/>
          <w:szCs w:val="16"/>
        </w:rPr>
        <w:t>)</w:t>
      </w:r>
    </w:p>
    <w:p w14:paraId="05B10F50" w14:textId="74A52004" w:rsidR="00177875" w:rsidRDefault="00177875" w:rsidP="00012C5E">
      <w:pPr>
        <w:tabs>
          <w:tab w:val="left" w:pos="2552"/>
          <w:tab w:val="left" w:pos="2835"/>
        </w:tabs>
        <w:ind w:left="567"/>
        <w:rPr>
          <w:sz w:val="28"/>
          <w:szCs w:val="28"/>
        </w:rPr>
      </w:pPr>
    </w:p>
    <w:p w14:paraId="7DCA1CE1" w14:textId="5B458F41" w:rsidR="00177875" w:rsidRDefault="00012C5E" w:rsidP="00E91995">
      <w:pPr>
        <w:tabs>
          <w:tab w:val="left" w:pos="2552"/>
        </w:tabs>
        <w:ind w:left="567"/>
        <w:rPr>
          <w:sz w:val="28"/>
          <w:szCs w:val="28"/>
        </w:rPr>
      </w:pPr>
      <w:r>
        <w:rPr>
          <w:sz w:val="28"/>
          <w:szCs w:val="28"/>
        </w:rPr>
        <w:t>Dénomination</w:t>
      </w:r>
      <w:r w:rsidR="00E91995">
        <w:rPr>
          <w:sz w:val="28"/>
          <w:szCs w:val="28"/>
        </w:rPr>
        <w:tab/>
        <w:t>__________________________________________________</w:t>
      </w:r>
    </w:p>
    <w:p w14:paraId="71F7A8F1" w14:textId="451928E6" w:rsidR="00012C5E" w:rsidRDefault="00012C5E" w:rsidP="00012C5E">
      <w:pPr>
        <w:tabs>
          <w:tab w:val="left" w:pos="2552"/>
          <w:tab w:val="left" w:pos="2835"/>
        </w:tabs>
        <w:ind w:left="567"/>
        <w:rPr>
          <w:sz w:val="28"/>
          <w:szCs w:val="28"/>
        </w:rPr>
      </w:pPr>
    </w:p>
    <w:p w14:paraId="726086EC" w14:textId="77777777" w:rsidR="00012C5E" w:rsidRDefault="00012C5E" w:rsidP="00012C5E">
      <w:pPr>
        <w:tabs>
          <w:tab w:val="left" w:pos="2552"/>
          <w:tab w:val="left" w:pos="6379"/>
          <w:tab w:val="left" w:pos="793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N° </w:t>
      </w:r>
      <w:proofErr w:type="spellStart"/>
      <w:r>
        <w:rPr>
          <w:sz w:val="28"/>
          <w:szCs w:val="28"/>
        </w:rPr>
        <w:t>SiREN</w:t>
      </w:r>
      <w:proofErr w:type="spellEnd"/>
      <w:r>
        <w:rPr>
          <w:sz w:val="28"/>
          <w:szCs w:val="28"/>
        </w:rPr>
        <w:tab/>
        <w:t>_____   _____   ______</w:t>
      </w:r>
      <w:r>
        <w:rPr>
          <w:sz w:val="28"/>
          <w:szCs w:val="28"/>
        </w:rPr>
        <w:tab/>
        <w:t xml:space="preserve">n° </w:t>
      </w:r>
      <w:proofErr w:type="spellStart"/>
      <w:r>
        <w:rPr>
          <w:sz w:val="28"/>
          <w:szCs w:val="28"/>
        </w:rPr>
        <w:t>ORiAS</w:t>
      </w:r>
      <w:proofErr w:type="spellEnd"/>
      <w:r>
        <w:rPr>
          <w:sz w:val="28"/>
          <w:szCs w:val="28"/>
        </w:rPr>
        <w:tab/>
        <w:t>___   _____   _____</w:t>
      </w:r>
    </w:p>
    <w:p w14:paraId="30037914" w14:textId="77777777" w:rsidR="00012C5E" w:rsidRDefault="00012C5E" w:rsidP="00012C5E">
      <w:pPr>
        <w:tabs>
          <w:tab w:val="left" w:pos="2552"/>
          <w:tab w:val="left" w:pos="6237"/>
          <w:tab w:val="left" w:pos="7655"/>
        </w:tabs>
        <w:ind w:left="567"/>
        <w:rPr>
          <w:sz w:val="28"/>
          <w:szCs w:val="28"/>
        </w:rPr>
      </w:pPr>
    </w:p>
    <w:p w14:paraId="540C33FF" w14:textId="702A2D73" w:rsidR="00012C5E" w:rsidRDefault="00E91995" w:rsidP="00E91995">
      <w:pPr>
        <w:tabs>
          <w:tab w:val="left" w:pos="2552"/>
          <w:tab w:val="left" w:pos="6379"/>
          <w:tab w:val="left" w:pos="8505"/>
          <w:tab w:val="left" w:pos="9639"/>
        </w:tabs>
        <w:ind w:left="567"/>
        <w:rPr>
          <w:sz w:val="28"/>
          <w:szCs w:val="28"/>
        </w:rPr>
      </w:pPr>
      <w:r>
        <w:rPr>
          <w:sz w:val="28"/>
          <w:szCs w:val="28"/>
        </w:rPr>
        <w:t>Mandataire du Groupement de Candidature</w:t>
      </w:r>
      <w:r>
        <w:rPr>
          <w:sz w:val="28"/>
          <w:szCs w:val="28"/>
        </w:rPr>
        <w:tab/>
      </w:r>
      <w:r w:rsidRPr="00D81C24">
        <w:rPr>
          <w:sz w:val="28"/>
          <w:szCs w:val="28"/>
          <w:shd w:val="clear" w:color="auto" w:fill="FFFFCC"/>
        </w:rPr>
        <w:sym w:font="Wingdings" w:char="F071"/>
      </w:r>
      <w:r>
        <w:rPr>
          <w:sz w:val="28"/>
          <w:szCs w:val="28"/>
        </w:rPr>
        <w:t xml:space="preserve"> Sans Objet </w:t>
      </w:r>
      <w:r>
        <w:rPr>
          <w:sz w:val="28"/>
          <w:szCs w:val="28"/>
        </w:rPr>
        <w:tab/>
      </w:r>
      <w:r w:rsidRPr="00D81C24">
        <w:rPr>
          <w:sz w:val="28"/>
          <w:szCs w:val="28"/>
          <w:shd w:val="clear" w:color="auto" w:fill="FFFFCC"/>
        </w:rPr>
        <w:sym w:font="Wingdings" w:char="F071"/>
      </w:r>
      <w:r w:rsidRPr="00E91995">
        <w:rPr>
          <w:sz w:val="28"/>
          <w:szCs w:val="28"/>
        </w:rPr>
        <w:t xml:space="preserve"> </w:t>
      </w:r>
      <w:r>
        <w:rPr>
          <w:sz w:val="28"/>
          <w:szCs w:val="28"/>
        </w:rPr>
        <w:t>Non</w:t>
      </w:r>
      <w:r>
        <w:rPr>
          <w:sz w:val="28"/>
          <w:szCs w:val="28"/>
        </w:rPr>
        <w:tab/>
      </w:r>
      <w:r w:rsidRPr="00D81C24">
        <w:rPr>
          <w:sz w:val="28"/>
          <w:szCs w:val="28"/>
          <w:shd w:val="clear" w:color="auto" w:fill="FFFFCC"/>
        </w:rPr>
        <w:sym w:font="Wingdings" w:char="F071"/>
      </w:r>
      <w:r w:rsidRPr="00E91995">
        <w:rPr>
          <w:sz w:val="28"/>
          <w:szCs w:val="28"/>
        </w:rPr>
        <w:t xml:space="preserve"> </w:t>
      </w:r>
      <w:r>
        <w:rPr>
          <w:sz w:val="28"/>
          <w:szCs w:val="28"/>
        </w:rPr>
        <w:t>Oui</w:t>
      </w:r>
    </w:p>
    <w:p w14:paraId="1FAE1952" w14:textId="4A503A21" w:rsidR="00012C5E" w:rsidRDefault="00012C5E" w:rsidP="00012C5E">
      <w:pPr>
        <w:tabs>
          <w:tab w:val="left" w:pos="2552"/>
          <w:tab w:val="left" w:pos="6237"/>
          <w:tab w:val="left" w:pos="7655"/>
        </w:tabs>
        <w:ind w:left="567"/>
        <w:rPr>
          <w:sz w:val="28"/>
          <w:szCs w:val="28"/>
        </w:rPr>
      </w:pPr>
    </w:p>
    <w:p w14:paraId="37DF8C60" w14:textId="7F15D919" w:rsidR="00012C5E" w:rsidRDefault="00E91995" w:rsidP="00E91995">
      <w:pPr>
        <w:tabs>
          <w:tab w:val="left" w:pos="2552"/>
          <w:tab w:val="left" w:pos="6379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Dirigeant</w:t>
      </w:r>
      <w:r>
        <w:rPr>
          <w:sz w:val="28"/>
          <w:szCs w:val="28"/>
        </w:rPr>
        <w:tab/>
        <w:t>__________________________________________________</w:t>
      </w:r>
    </w:p>
    <w:p w14:paraId="0077123B" w14:textId="77777777" w:rsidR="00D81F4A" w:rsidRDefault="00D81F4A" w:rsidP="00D81F4A">
      <w:pPr>
        <w:tabs>
          <w:tab w:val="left" w:pos="2552"/>
          <w:tab w:val="left" w:pos="6379"/>
          <w:tab w:val="left" w:pos="7655"/>
        </w:tabs>
        <w:ind w:left="567"/>
        <w:rPr>
          <w:sz w:val="28"/>
          <w:szCs w:val="28"/>
        </w:rPr>
      </w:pPr>
    </w:p>
    <w:p w14:paraId="730303E6" w14:textId="5854F5C1" w:rsidR="00D81F4A" w:rsidRDefault="00D81F4A" w:rsidP="00D81F4A">
      <w:pPr>
        <w:tabs>
          <w:tab w:val="left" w:pos="2552"/>
          <w:tab w:val="left" w:pos="6379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Téléphone</w:t>
      </w:r>
      <w:r>
        <w:rPr>
          <w:sz w:val="28"/>
          <w:szCs w:val="28"/>
        </w:rPr>
        <w:tab/>
        <w:t>_____   _____   ______   _____   _____</w:t>
      </w:r>
    </w:p>
    <w:p w14:paraId="4BB9CE51" w14:textId="322CE71F" w:rsidR="00E91995" w:rsidRDefault="00E91995" w:rsidP="00E91995">
      <w:pPr>
        <w:tabs>
          <w:tab w:val="left" w:pos="2552"/>
          <w:tab w:val="left" w:pos="6379"/>
          <w:tab w:val="left" w:pos="7655"/>
        </w:tabs>
        <w:ind w:left="567"/>
        <w:rPr>
          <w:sz w:val="28"/>
          <w:szCs w:val="28"/>
        </w:rPr>
      </w:pPr>
    </w:p>
    <w:p w14:paraId="7FAB671A" w14:textId="25007966" w:rsidR="00E91995" w:rsidRDefault="00E91995" w:rsidP="00E91995">
      <w:pPr>
        <w:tabs>
          <w:tab w:val="left" w:pos="2552"/>
          <w:tab w:val="left" w:pos="6379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Courriel</w:t>
      </w:r>
      <w:r>
        <w:rPr>
          <w:sz w:val="28"/>
          <w:szCs w:val="28"/>
        </w:rPr>
        <w:tab/>
        <w:t>_____________________@_______________________•____</w:t>
      </w:r>
    </w:p>
    <w:p w14:paraId="5BCA76AB" w14:textId="5FF41359" w:rsidR="00012C5E" w:rsidRDefault="00012C5E" w:rsidP="00012C5E">
      <w:pPr>
        <w:tabs>
          <w:tab w:val="left" w:pos="2552"/>
          <w:tab w:val="left" w:pos="6237"/>
          <w:tab w:val="left" w:pos="7655"/>
        </w:tabs>
        <w:ind w:left="567"/>
        <w:rPr>
          <w:sz w:val="28"/>
          <w:szCs w:val="28"/>
        </w:rPr>
      </w:pPr>
    </w:p>
    <w:p w14:paraId="31973093" w14:textId="075F7730" w:rsidR="00D81F4A" w:rsidRDefault="00D81F4A" w:rsidP="00D81F4A">
      <w:pPr>
        <w:tabs>
          <w:tab w:val="left" w:pos="2552"/>
          <w:tab w:val="left" w:pos="8505"/>
          <w:tab w:val="left" w:pos="9639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Son assurance de responsabilité civile professionnelle est d'un montant </w:t>
      </w:r>
      <w:r w:rsidRPr="00F13AE0">
        <w:rPr>
          <w:b/>
          <w:bCs/>
          <w:sz w:val="28"/>
          <w:szCs w:val="28"/>
        </w:rPr>
        <w:t>supérieur</w:t>
      </w:r>
      <w:r w:rsidRPr="00D81F4A">
        <w:rPr>
          <w:sz w:val="28"/>
          <w:szCs w:val="28"/>
        </w:rPr>
        <w:t xml:space="preserve"> à</w:t>
      </w:r>
      <w:r>
        <w:rPr>
          <w:sz w:val="28"/>
          <w:szCs w:val="28"/>
        </w:rPr>
        <w:t xml:space="preserve"> </w:t>
      </w:r>
      <w:r w:rsidRPr="00D81F4A">
        <w:rPr>
          <w:sz w:val="28"/>
          <w:szCs w:val="28"/>
        </w:rPr>
        <w:t>1 500 000 € par sinistre &amp; 2 000 000 € par année</w:t>
      </w:r>
      <w:r>
        <w:rPr>
          <w:sz w:val="28"/>
          <w:szCs w:val="28"/>
        </w:rPr>
        <w:tab/>
      </w:r>
      <w:r w:rsidRPr="00D81C24">
        <w:rPr>
          <w:sz w:val="28"/>
          <w:szCs w:val="28"/>
          <w:shd w:val="clear" w:color="auto" w:fill="FFFFCC"/>
        </w:rPr>
        <w:sym w:font="Wingdings" w:char="F071"/>
      </w:r>
      <w:r w:rsidRPr="00E91995">
        <w:rPr>
          <w:sz w:val="28"/>
          <w:szCs w:val="28"/>
        </w:rPr>
        <w:t xml:space="preserve"> </w:t>
      </w:r>
      <w:r>
        <w:rPr>
          <w:sz w:val="28"/>
          <w:szCs w:val="28"/>
        </w:rPr>
        <w:t>Non</w:t>
      </w:r>
      <w:r>
        <w:rPr>
          <w:sz w:val="28"/>
          <w:szCs w:val="28"/>
        </w:rPr>
        <w:tab/>
      </w:r>
      <w:r w:rsidRPr="00D81C24">
        <w:rPr>
          <w:sz w:val="28"/>
          <w:szCs w:val="28"/>
          <w:shd w:val="clear" w:color="auto" w:fill="FFFFCC"/>
        </w:rPr>
        <w:sym w:font="Wingdings" w:char="F071"/>
      </w:r>
      <w:r w:rsidRPr="00E91995">
        <w:rPr>
          <w:sz w:val="28"/>
          <w:szCs w:val="28"/>
        </w:rPr>
        <w:t xml:space="preserve"> </w:t>
      </w:r>
      <w:r>
        <w:rPr>
          <w:sz w:val="28"/>
          <w:szCs w:val="28"/>
        </w:rPr>
        <w:t>Oui</w:t>
      </w:r>
    </w:p>
    <w:p w14:paraId="7EA3735A" w14:textId="4280637A" w:rsidR="00D81F4A" w:rsidRDefault="00D81F4A" w:rsidP="00012C5E">
      <w:pPr>
        <w:tabs>
          <w:tab w:val="left" w:pos="2552"/>
          <w:tab w:val="left" w:pos="6237"/>
          <w:tab w:val="left" w:pos="7655"/>
        </w:tabs>
        <w:ind w:left="567"/>
        <w:rPr>
          <w:sz w:val="28"/>
          <w:szCs w:val="28"/>
        </w:rPr>
      </w:pPr>
    </w:p>
    <w:p w14:paraId="52750A53" w14:textId="11619FF5" w:rsidR="00D81F4A" w:rsidRDefault="00D81F4A" w:rsidP="00D81F4A">
      <w:pPr>
        <w:tabs>
          <w:tab w:val="left" w:pos="2552"/>
          <w:tab w:val="left" w:pos="8505"/>
          <w:tab w:val="left" w:pos="9639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Il est titulaire du </w:t>
      </w:r>
      <w:r w:rsidRPr="00D81F4A">
        <w:rPr>
          <w:b/>
          <w:bCs/>
          <w:sz w:val="28"/>
          <w:szCs w:val="28"/>
        </w:rPr>
        <w:t xml:space="preserve">Label </w:t>
      </w:r>
      <w:proofErr w:type="spellStart"/>
      <w:r w:rsidRPr="00D81F4A">
        <w:rPr>
          <w:b/>
          <w:bCs/>
          <w:sz w:val="28"/>
          <w:szCs w:val="28"/>
        </w:rPr>
        <w:t>CNSCRA</w:t>
      </w:r>
      <w:proofErr w:type="spellEnd"/>
      <w:r>
        <w:rPr>
          <w:sz w:val="28"/>
          <w:szCs w:val="28"/>
        </w:rPr>
        <w:t xml:space="preserve"> </w:t>
      </w:r>
      <w:r w:rsidRPr="00D81F4A">
        <w:rPr>
          <w:sz w:val="28"/>
          <w:szCs w:val="28"/>
        </w:rPr>
        <w:t xml:space="preserve">attestant de son respect des </w:t>
      </w:r>
      <w:r w:rsidR="00F13AE0">
        <w:rPr>
          <w:sz w:val="28"/>
          <w:szCs w:val="28"/>
        </w:rPr>
        <w:br/>
      </w:r>
      <w:r w:rsidR="00F13AE0" w:rsidRPr="00F13AE0">
        <w:rPr>
          <w:sz w:val="27"/>
          <w:szCs w:val="27"/>
        </w:rPr>
        <w:t xml:space="preserve">Règles </w:t>
      </w:r>
      <w:r w:rsidRPr="00F13AE0">
        <w:rPr>
          <w:sz w:val="27"/>
          <w:szCs w:val="27"/>
        </w:rPr>
        <w:t>Professionnelles des Services de Conseil en Assurances</w:t>
      </w:r>
      <w:r>
        <w:rPr>
          <w:sz w:val="28"/>
          <w:szCs w:val="28"/>
        </w:rPr>
        <w:tab/>
      </w:r>
      <w:r w:rsidRPr="00D81C24">
        <w:rPr>
          <w:sz w:val="28"/>
          <w:szCs w:val="28"/>
          <w:shd w:val="clear" w:color="auto" w:fill="FFFFCC"/>
        </w:rPr>
        <w:sym w:font="Wingdings" w:char="F071"/>
      </w:r>
      <w:r w:rsidRPr="00E91995">
        <w:rPr>
          <w:sz w:val="28"/>
          <w:szCs w:val="28"/>
        </w:rPr>
        <w:t xml:space="preserve"> </w:t>
      </w:r>
      <w:r>
        <w:rPr>
          <w:sz w:val="28"/>
          <w:szCs w:val="28"/>
        </w:rPr>
        <w:t>Non</w:t>
      </w:r>
      <w:r>
        <w:rPr>
          <w:sz w:val="28"/>
          <w:szCs w:val="28"/>
        </w:rPr>
        <w:tab/>
      </w:r>
      <w:r w:rsidRPr="00D81C24">
        <w:rPr>
          <w:sz w:val="28"/>
          <w:szCs w:val="28"/>
          <w:shd w:val="clear" w:color="auto" w:fill="FFFFCC"/>
        </w:rPr>
        <w:sym w:font="Wingdings" w:char="F071"/>
      </w:r>
      <w:r w:rsidRPr="00E91995">
        <w:rPr>
          <w:sz w:val="28"/>
          <w:szCs w:val="28"/>
        </w:rPr>
        <w:t xml:space="preserve"> </w:t>
      </w:r>
      <w:r>
        <w:rPr>
          <w:sz w:val="28"/>
          <w:szCs w:val="28"/>
        </w:rPr>
        <w:t>Oui</w:t>
      </w:r>
    </w:p>
    <w:p w14:paraId="4F79ACB7" w14:textId="25C426E1" w:rsidR="00D81F4A" w:rsidRDefault="00D81F4A" w:rsidP="00012C5E">
      <w:pPr>
        <w:tabs>
          <w:tab w:val="left" w:pos="2552"/>
          <w:tab w:val="left" w:pos="6237"/>
          <w:tab w:val="left" w:pos="7655"/>
        </w:tabs>
        <w:ind w:left="567"/>
        <w:rPr>
          <w:sz w:val="28"/>
          <w:szCs w:val="28"/>
        </w:rPr>
      </w:pPr>
    </w:p>
    <w:p w14:paraId="2D4F642D" w14:textId="7795CCAE" w:rsidR="00D81F4A" w:rsidRPr="00D81F4A" w:rsidRDefault="00D81F4A" w:rsidP="00D81F4A">
      <w:pPr>
        <w:tabs>
          <w:tab w:val="left" w:pos="2552"/>
          <w:tab w:val="left" w:pos="8505"/>
          <w:tab w:val="left" w:pos="9639"/>
        </w:tabs>
        <w:ind w:left="567"/>
        <w:rPr>
          <w:sz w:val="28"/>
          <w:szCs w:val="28"/>
        </w:rPr>
      </w:pPr>
      <w:r w:rsidRPr="00D81F4A">
        <w:rPr>
          <w:sz w:val="28"/>
          <w:szCs w:val="28"/>
        </w:rPr>
        <w:t>Au moins un de</w:t>
      </w:r>
      <w:r>
        <w:rPr>
          <w:sz w:val="28"/>
          <w:szCs w:val="28"/>
        </w:rPr>
        <w:t xml:space="preserve"> se</w:t>
      </w:r>
      <w:r w:rsidRPr="00D81F4A">
        <w:rPr>
          <w:sz w:val="28"/>
          <w:szCs w:val="28"/>
        </w:rPr>
        <w:t xml:space="preserve">s Consultants participant à la mission </w:t>
      </w:r>
      <w:r>
        <w:rPr>
          <w:sz w:val="28"/>
          <w:szCs w:val="28"/>
        </w:rPr>
        <w:br/>
      </w:r>
      <w:r w:rsidRPr="00D81F4A">
        <w:rPr>
          <w:sz w:val="28"/>
          <w:szCs w:val="28"/>
        </w:rPr>
        <w:t xml:space="preserve">est certifié </w:t>
      </w:r>
      <w:proofErr w:type="spellStart"/>
      <w:r w:rsidRPr="00D81F4A">
        <w:rPr>
          <w:b/>
          <w:bCs/>
          <w:sz w:val="28"/>
          <w:szCs w:val="28"/>
        </w:rPr>
        <w:t>iSO</w:t>
      </w:r>
      <w:proofErr w:type="spellEnd"/>
      <w:r w:rsidRPr="00D81F4A">
        <w:rPr>
          <w:b/>
          <w:bCs/>
          <w:sz w:val="28"/>
          <w:szCs w:val="28"/>
        </w:rPr>
        <w:t xml:space="preserve"> 22301</w:t>
      </w:r>
      <w:r w:rsidRPr="00D81F4A">
        <w:rPr>
          <w:sz w:val="28"/>
          <w:szCs w:val="28"/>
        </w:rPr>
        <w:t xml:space="preserve"> Lead implémenter</w:t>
      </w:r>
      <w:r>
        <w:rPr>
          <w:sz w:val="28"/>
          <w:szCs w:val="28"/>
        </w:rPr>
        <w:tab/>
      </w:r>
      <w:r w:rsidRPr="00D81C24">
        <w:rPr>
          <w:sz w:val="28"/>
          <w:szCs w:val="28"/>
          <w:shd w:val="clear" w:color="auto" w:fill="FFFFCC"/>
        </w:rPr>
        <w:sym w:font="Wingdings" w:char="F071"/>
      </w:r>
      <w:r w:rsidRPr="00E91995">
        <w:rPr>
          <w:sz w:val="28"/>
          <w:szCs w:val="28"/>
        </w:rPr>
        <w:t xml:space="preserve"> </w:t>
      </w:r>
      <w:r>
        <w:rPr>
          <w:sz w:val="28"/>
          <w:szCs w:val="28"/>
        </w:rPr>
        <w:t>Non</w:t>
      </w:r>
      <w:r>
        <w:rPr>
          <w:sz w:val="28"/>
          <w:szCs w:val="28"/>
        </w:rPr>
        <w:tab/>
      </w:r>
      <w:r w:rsidRPr="00D81C24">
        <w:rPr>
          <w:sz w:val="28"/>
          <w:szCs w:val="28"/>
          <w:shd w:val="clear" w:color="auto" w:fill="FFFFCC"/>
        </w:rPr>
        <w:sym w:font="Wingdings" w:char="F071"/>
      </w:r>
      <w:r w:rsidRPr="00E91995">
        <w:rPr>
          <w:sz w:val="28"/>
          <w:szCs w:val="28"/>
        </w:rPr>
        <w:t xml:space="preserve"> </w:t>
      </w:r>
      <w:r>
        <w:rPr>
          <w:sz w:val="28"/>
          <w:szCs w:val="28"/>
        </w:rPr>
        <w:t>Oui</w:t>
      </w:r>
    </w:p>
    <w:p w14:paraId="59C2EAC3" w14:textId="32FE5E0E" w:rsidR="00D81F4A" w:rsidRPr="00D81F4A" w:rsidRDefault="00D81F4A" w:rsidP="00D81F4A">
      <w:pPr>
        <w:tabs>
          <w:tab w:val="left" w:pos="2552"/>
          <w:tab w:val="left" w:pos="6237"/>
          <w:tab w:val="left" w:pos="7655"/>
        </w:tabs>
        <w:ind w:left="567"/>
        <w:rPr>
          <w:sz w:val="28"/>
          <w:szCs w:val="28"/>
        </w:rPr>
      </w:pPr>
    </w:p>
    <w:p w14:paraId="25B52192" w14:textId="48DA3269" w:rsidR="00D81F4A" w:rsidRPr="00D81F4A" w:rsidRDefault="00D81F4A" w:rsidP="00D81F4A">
      <w:pPr>
        <w:tabs>
          <w:tab w:val="left" w:pos="2552"/>
          <w:tab w:val="left" w:pos="8505"/>
          <w:tab w:val="left" w:pos="9639"/>
        </w:tabs>
        <w:ind w:left="567"/>
        <w:rPr>
          <w:sz w:val="28"/>
          <w:szCs w:val="28"/>
        </w:rPr>
      </w:pPr>
      <w:r w:rsidRPr="00D81F4A">
        <w:rPr>
          <w:sz w:val="28"/>
          <w:szCs w:val="28"/>
        </w:rPr>
        <w:t xml:space="preserve">Au moins un de </w:t>
      </w:r>
      <w:r>
        <w:rPr>
          <w:sz w:val="28"/>
          <w:szCs w:val="28"/>
        </w:rPr>
        <w:t xml:space="preserve">ses </w:t>
      </w:r>
      <w:r w:rsidRPr="00D81F4A">
        <w:rPr>
          <w:sz w:val="28"/>
          <w:szCs w:val="28"/>
        </w:rPr>
        <w:t xml:space="preserve">Consultants participant à la mission </w:t>
      </w:r>
      <w:r>
        <w:rPr>
          <w:sz w:val="28"/>
          <w:szCs w:val="28"/>
        </w:rPr>
        <w:br/>
      </w:r>
      <w:r w:rsidRPr="00D81F4A">
        <w:rPr>
          <w:sz w:val="28"/>
          <w:szCs w:val="28"/>
        </w:rPr>
        <w:t xml:space="preserve">est certifié </w:t>
      </w:r>
      <w:proofErr w:type="spellStart"/>
      <w:r w:rsidRPr="00D81F4A">
        <w:rPr>
          <w:b/>
          <w:bCs/>
          <w:sz w:val="28"/>
          <w:szCs w:val="28"/>
        </w:rPr>
        <w:t>iSO</w:t>
      </w:r>
      <w:proofErr w:type="spellEnd"/>
      <w:r w:rsidRPr="00D81F4A">
        <w:rPr>
          <w:b/>
          <w:bCs/>
          <w:sz w:val="28"/>
          <w:szCs w:val="28"/>
        </w:rPr>
        <w:t xml:space="preserve"> 27032</w:t>
      </w:r>
      <w:r w:rsidRPr="00D81F4A">
        <w:rPr>
          <w:sz w:val="28"/>
          <w:szCs w:val="28"/>
        </w:rPr>
        <w:t xml:space="preserve"> Lead </w:t>
      </w:r>
      <w:proofErr w:type="spellStart"/>
      <w:r w:rsidRPr="00D81F4A">
        <w:rPr>
          <w:sz w:val="28"/>
          <w:szCs w:val="28"/>
        </w:rPr>
        <w:t>Cybersecurity</w:t>
      </w:r>
      <w:proofErr w:type="spellEnd"/>
      <w:r w:rsidRPr="00D81F4A">
        <w:rPr>
          <w:sz w:val="28"/>
          <w:szCs w:val="28"/>
        </w:rPr>
        <w:t xml:space="preserve"> Manager</w:t>
      </w:r>
      <w:r>
        <w:rPr>
          <w:sz w:val="28"/>
          <w:szCs w:val="28"/>
        </w:rPr>
        <w:tab/>
      </w:r>
      <w:r w:rsidRPr="00D81C24">
        <w:rPr>
          <w:sz w:val="28"/>
          <w:szCs w:val="28"/>
          <w:shd w:val="clear" w:color="auto" w:fill="FFFFCC"/>
        </w:rPr>
        <w:sym w:font="Wingdings" w:char="F071"/>
      </w:r>
      <w:r w:rsidRPr="00E91995">
        <w:rPr>
          <w:sz w:val="28"/>
          <w:szCs w:val="28"/>
        </w:rPr>
        <w:t xml:space="preserve"> </w:t>
      </w:r>
      <w:r>
        <w:rPr>
          <w:sz w:val="28"/>
          <w:szCs w:val="28"/>
        </w:rPr>
        <w:t>Non</w:t>
      </w:r>
      <w:r>
        <w:rPr>
          <w:sz w:val="28"/>
          <w:szCs w:val="28"/>
        </w:rPr>
        <w:tab/>
      </w:r>
      <w:r w:rsidRPr="00D81C24">
        <w:rPr>
          <w:sz w:val="28"/>
          <w:szCs w:val="28"/>
          <w:shd w:val="clear" w:color="auto" w:fill="FFFFCC"/>
        </w:rPr>
        <w:sym w:font="Wingdings" w:char="F071"/>
      </w:r>
      <w:r w:rsidRPr="00E91995">
        <w:rPr>
          <w:sz w:val="28"/>
          <w:szCs w:val="28"/>
        </w:rPr>
        <w:t xml:space="preserve"> </w:t>
      </w:r>
      <w:r>
        <w:rPr>
          <w:sz w:val="28"/>
          <w:szCs w:val="28"/>
        </w:rPr>
        <w:t>Oui</w:t>
      </w:r>
    </w:p>
    <w:p w14:paraId="067428EB" w14:textId="77777777" w:rsidR="00D81F4A" w:rsidRDefault="00D81F4A" w:rsidP="00012C5E">
      <w:pPr>
        <w:tabs>
          <w:tab w:val="left" w:pos="2552"/>
          <w:tab w:val="left" w:pos="6237"/>
          <w:tab w:val="left" w:pos="7655"/>
        </w:tabs>
        <w:ind w:left="567"/>
        <w:rPr>
          <w:sz w:val="28"/>
          <w:szCs w:val="28"/>
        </w:rPr>
      </w:pPr>
    </w:p>
    <w:p w14:paraId="4D8F01C7" w14:textId="1E3E040B" w:rsidR="00E91995" w:rsidRDefault="00E91995" w:rsidP="00E91995">
      <w:pPr>
        <w:tabs>
          <w:tab w:val="left" w:pos="2552"/>
          <w:tab w:val="left" w:pos="6237"/>
          <w:tab w:val="left" w:pos="7655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Adresse de connexion de l'</w:t>
      </w:r>
      <w:r w:rsidRPr="00D81F4A">
        <w:rPr>
          <w:b/>
          <w:bCs/>
          <w:sz w:val="28"/>
          <w:szCs w:val="28"/>
        </w:rPr>
        <w:t xml:space="preserve">espace collaboratif dématérialisé sécurisé </w:t>
      </w:r>
      <w:r>
        <w:rPr>
          <w:sz w:val="28"/>
          <w:szCs w:val="28"/>
        </w:rPr>
        <w:t>qui sera mis à disposition de l'Acheteur pendant toute la durée</w:t>
      </w:r>
      <w:r w:rsidRPr="00E91995">
        <w:rPr>
          <w:sz w:val="28"/>
          <w:szCs w:val="28"/>
        </w:rPr>
        <w:t xml:space="preserve"> </w:t>
      </w:r>
      <w:r>
        <w:rPr>
          <w:sz w:val="28"/>
          <w:szCs w:val="28"/>
        </w:rPr>
        <w:t>de la mission :</w:t>
      </w:r>
    </w:p>
    <w:p w14:paraId="1B67494A" w14:textId="77777777" w:rsidR="00E91995" w:rsidRDefault="00E91995" w:rsidP="00012C5E">
      <w:pPr>
        <w:tabs>
          <w:tab w:val="left" w:pos="2552"/>
          <w:tab w:val="left" w:pos="6237"/>
          <w:tab w:val="left" w:pos="7655"/>
        </w:tabs>
        <w:ind w:left="567"/>
        <w:rPr>
          <w:sz w:val="28"/>
          <w:szCs w:val="28"/>
        </w:rPr>
      </w:pPr>
    </w:p>
    <w:p w14:paraId="38AC1B9E" w14:textId="760BCFF0" w:rsidR="00E91995" w:rsidRDefault="00E91995" w:rsidP="00012C5E">
      <w:pPr>
        <w:tabs>
          <w:tab w:val="left" w:pos="2552"/>
          <w:tab w:val="left" w:pos="6237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www</w:t>
      </w:r>
      <w:proofErr w:type="gramEnd"/>
      <w:r>
        <w:rPr>
          <w:sz w:val="28"/>
          <w:szCs w:val="28"/>
        </w:rPr>
        <w:t>•_________________________________________•____</w:t>
      </w:r>
    </w:p>
    <w:p w14:paraId="1680DED4" w14:textId="41E4ED16" w:rsidR="00E91995" w:rsidRPr="00F13AE0" w:rsidRDefault="00F13AE0" w:rsidP="00012C5E">
      <w:pPr>
        <w:tabs>
          <w:tab w:val="left" w:pos="2552"/>
          <w:tab w:val="left" w:pos="6237"/>
          <w:tab w:val="left" w:pos="7655"/>
        </w:tabs>
        <w:ind w:left="567"/>
        <w:rPr>
          <w:sz w:val="8"/>
          <w:szCs w:val="8"/>
        </w:rPr>
      </w:pPr>
      <w:r>
        <w:rPr>
          <w:sz w:val="8"/>
          <w:szCs w:val="8"/>
        </w:rPr>
        <w:t>$</w:t>
      </w:r>
    </w:p>
    <w:p w14:paraId="48EC6FFD" w14:textId="7E90339E" w:rsidR="00E91995" w:rsidRDefault="00D81F4A" w:rsidP="00E91995">
      <w:pPr>
        <w:tabs>
          <w:tab w:val="left" w:pos="2552"/>
          <w:tab w:val="left" w:pos="6379"/>
          <w:tab w:val="left" w:pos="8505"/>
          <w:tab w:val="left" w:pos="9639"/>
        </w:tabs>
        <w:ind w:left="567"/>
        <w:rPr>
          <w:sz w:val="28"/>
          <w:szCs w:val="28"/>
        </w:rPr>
      </w:pPr>
      <w:proofErr w:type="gramStart"/>
      <w:r>
        <w:rPr>
          <w:sz w:val="28"/>
          <w:szCs w:val="28"/>
        </w:rPr>
        <w:t>l</w:t>
      </w:r>
      <w:r w:rsidR="00E91995">
        <w:rPr>
          <w:sz w:val="28"/>
          <w:szCs w:val="28"/>
        </w:rPr>
        <w:t>e</w:t>
      </w:r>
      <w:r w:rsidR="00E91995" w:rsidRPr="00E91995">
        <w:rPr>
          <w:sz w:val="28"/>
          <w:szCs w:val="28"/>
        </w:rPr>
        <w:t>s</w:t>
      </w:r>
      <w:proofErr w:type="gramEnd"/>
      <w:r w:rsidR="00E91995" w:rsidRPr="00E91995">
        <w:rPr>
          <w:sz w:val="28"/>
          <w:szCs w:val="28"/>
        </w:rPr>
        <w:t xml:space="preserve"> serveurs </w:t>
      </w:r>
      <w:r>
        <w:rPr>
          <w:sz w:val="28"/>
          <w:szCs w:val="28"/>
        </w:rPr>
        <w:t xml:space="preserve">de cet espace </w:t>
      </w:r>
      <w:r w:rsidR="00E91995" w:rsidRPr="00E91995">
        <w:rPr>
          <w:sz w:val="28"/>
          <w:szCs w:val="28"/>
        </w:rPr>
        <w:t xml:space="preserve">sont hébergés dans un </w:t>
      </w:r>
      <w:proofErr w:type="spellStart"/>
      <w:r w:rsidR="00E91995" w:rsidRPr="00E91995">
        <w:rPr>
          <w:sz w:val="28"/>
          <w:szCs w:val="28"/>
        </w:rPr>
        <w:t>DataCenter</w:t>
      </w:r>
      <w:proofErr w:type="spellEnd"/>
      <w:r w:rsidR="00E91995" w:rsidRPr="00E91995">
        <w:rPr>
          <w:sz w:val="28"/>
          <w:szCs w:val="28"/>
        </w:rPr>
        <w:t xml:space="preserve"> </w:t>
      </w:r>
      <w:r w:rsidR="00E91995">
        <w:rPr>
          <w:sz w:val="28"/>
          <w:szCs w:val="28"/>
        </w:rPr>
        <w:br/>
      </w:r>
      <w:r w:rsidRPr="00E91995">
        <w:rPr>
          <w:sz w:val="28"/>
          <w:szCs w:val="28"/>
        </w:rPr>
        <w:t xml:space="preserve">implanté </w:t>
      </w:r>
      <w:r w:rsidR="00E91995" w:rsidRPr="00D81F4A">
        <w:rPr>
          <w:b/>
          <w:bCs/>
          <w:sz w:val="28"/>
          <w:szCs w:val="28"/>
        </w:rPr>
        <w:t>sur le territoire de la République Française</w:t>
      </w:r>
      <w:r w:rsidR="00E91995">
        <w:rPr>
          <w:sz w:val="28"/>
          <w:szCs w:val="28"/>
        </w:rPr>
        <w:tab/>
      </w:r>
      <w:r w:rsidR="00E91995" w:rsidRPr="00D81C24">
        <w:rPr>
          <w:sz w:val="28"/>
          <w:szCs w:val="28"/>
          <w:shd w:val="clear" w:color="auto" w:fill="FFFFCC"/>
        </w:rPr>
        <w:sym w:font="Wingdings" w:char="F071"/>
      </w:r>
      <w:r w:rsidR="00E91995" w:rsidRPr="00E91995">
        <w:rPr>
          <w:sz w:val="28"/>
          <w:szCs w:val="28"/>
        </w:rPr>
        <w:t xml:space="preserve"> </w:t>
      </w:r>
      <w:r w:rsidR="00E91995">
        <w:rPr>
          <w:sz w:val="28"/>
          <w:szCs w:val="28"/>
        </w:rPr>
        <w:t>Non</w:t>
      </w:r>
      <w:r w:rsidR="00E91995">
        <w:rPr>
          <w:sz w:val="28"/>
          <w:szCs w:val="28"/>
        </w:rPr>
        <w:tab/>
      </w:r>
      <w:r w:rsidR="00E91995" w:rsidRPr="00D81C24">
        <w:rPr>
          <w:sz w:val="28"/>
          <w:szCs w:val="28"/>
          <w:shd w:val="clear" w:color="auto" w:fill="FFFFCC"/>
        </w:rPr>
        <w:sym w:font="Wingdings" w:char="F071"/>
      </w:r>
      <w:r w:rsidR="00E91995" w:rsidRPr="00E91995">
        <w:rPr>
          <w:sz w:val="28"/>
          <w:szCs w:val="28"/>
        </w:rPr>
        <w:t xml:space="preserve"> </w:t>
      </w:r>
      <w:r w:rsidR="00E91995">
        <w:rPr>
          <w:sz w:val="28"/>
          <w:szCs w:val="28"/>
        </w:rPr>
        <w:t>Oui</w:t>
      </w:r>
    </w:p>
    <w:p w14:paraId="4896E5A0" w14:textId="77777777" w:rsidR="00D81F4A" w:rsidRDefault="00D81F4A" w:rsidP="00012C5E">
      <w:pPr>
        <w:tabs>
          <w:tab w:val="left" w:pos="2552"/>
          <w:tab w:val="left" w:pos="6237"/>
          <w:tab w:val="left" w:pos="7655"/>
        </w:tabs>
        <w:ind w:left="567"/>
        <w:rPr>
          <w:sz w:val="28"/>
          <w:szCs w:val="28"/>
        </w:rPr>
      </w:pPr>
    </w:p>
    <w:p w14:paraId="1943FE2A" w14:textId="6B9A0107" w:rsidR="00E91995" w:rsidRPr="00752533" w:rsidRDefault="00E91995" w:rsidP="00E91995">
      <w:pPr>
        <w:ind w:left="567"/>
        <w:rPr>
          <w:sz w:val="24"/>
          <w:szCs w:val="24"/>
        </w:rPr>
      </w:pPr>
      <w:proofErr w:type="gramStart"/>
      <w:r>
        <w:rPr>
          <w:sz w:val="28"/>
          <w:szCs w:val="28"/>
        </w:rPr>
        <w:t>déclarations</w:t>
      </w:r>
      <w:proofErr w:type="gramEnd"/>
      <w:r>
        <w:rPr>
          <w:sz w:val="28"/>
          <w:szCs w:val="28"/>
        </w:rPr>
        <w:t xml:space="preserve"> formulées par le Candidat le </w:t>
      </w:r>
      <w:r w:rsidRPr="00E91995">
        <w:rPr>
          <w:sz w:val="28"/>
          <w:szCs w:val="28"/>
        </w:rPr>
        <w:t>____ / ____ / ________</w:t>
      </w:r>
    </w:p>
    <w:p w14:paraId="607A3F3A" w14:textId="77777777" w:rsidR="00E91995" w:rsidRPr="00752533" w:rsidRDefault="00E91995" w:rsidP="00E91995">
      <w:pPr>
        <w:ind w:left="567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signature</w:t>
      </w:r>
      <w:proofErr w:type="gramEnd"/>
      <w:r>
        <w:rPr>
          <w:sz w:val="24"/>
          <w:szCs w:val="24"/>
        </w:rPr>
        <w:t xml:space="preserve"> &amp; cachet)</w:t>
      </w:r>
    </w:p>
    <w:p w14:paraId="0972EC74" w14:textId="4CD86B79" w:rsidR="00E91995" w:rsidRDefault="00E91995" w:rsidP="00012C5E">
      <w:pPr>
        <w:tabs>
          <w:tab w:val="left" w:pos="2552"/>
          <w:tab w:val="left" w:pos="6237"/>
          <w:tab w:val="left" w:pos="7655"/>
        </w:tabs>
        <w:ind w:left="567"/>
        <w:rPr>
          <w:sz w:val="28"/>
          <w:szCs w:val="28"/>
        </w:rPr>
      </w:pPr>
    </w:p>
    <w:p w14:paraId="41F83F78" w14:textId="06682B34" w:rsidR="00E91995" w:rsidRDefault="00E91995" w:rsidP="00012C5E">
      <w:pPr>
        <w:tabs>
          <w:tab w:val="left" w:pos="2552"/>
          <w:tab w:val="left" w:pos="6237"/>
          <w:tab w:val="left" w:pos="7655"/>
        </w:tabs>
        <w:ind w:left="567"/>
        <w:rPr>
          <w:sz w:val="28"/>
          <w:szCs w:val="28"/>
        </w:rPr>
      </w:pPr>
    </w:p>
    <w:p w14:paraId="654E24EF" w14:textId="77777777" w:rsidR="00F13AE0" w:rsidRDefault="00F13AE0" w:rsidP="00012C5E">
      <w:pPr>
        <w:tabs>
          <w:tab w:val="left" w:pos="2552"/>
          <w:tab w:val="left" w:pos="6237"/>
          <w:tab w:val="left" w:pos="7655"/>
        </w:tabs>
        <w:ind w:left="567"/>
        <w:rPr>
          <w:sz w:val="28"/>
          <w:szCs w:val="28"/>
        </w:rPr>
      </w:pPr>
    </w:p>
    <w:p w14:paraId="63D11CAE" w14:textId="18E5C661" w:rsidR="00177875" w:rsidRDefault="00177875" w:rsidP="00012C5E">
      <w:pPr>
        <w:tabs>
          <w:tab w:val="left" w:pos="2552"/>
          <w:tab w:val="left" w:pos="6237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4FC70BA" w14:textId="77777777" w:rsidR="00177875" w:rsidRPr="002F46B3" w:rsidRDefault="00177875" w:rsidP="00177875">
      <w:pPr>
        <w:ind w:left="567" w:right="-144" w:hanging="283"/>
        <w:rPr>
          <w:sz w:val="28"/>
          <w:szCs w:val="28"/>
        </w:rPr>
      </w:pPr>
      <w:r>
        <w:rPr>
          <w:sz w:val="28"/>
          <w:szCs w:val="28"/>
        </w:rPr>
        <w:lastRenderedPageBreak/>
        <w:t>►</w:t>
      </w:r>
      <w:r>
        <w:rPr>
          <w:sz w:val="28"/>
          <w:szCs w:val="28"/>
        </w:rPr>
        <w:tab/>
      </w:r>
      <w:r w:rsidRPr="00F1440D">
        <w:rPr>
          <w:b/>
          <w:bCs/>
          <w:sz w:val="28"/>
          <w:szCs w:val="28"/>
        </w:rPr>
        <w:t>attestation de positionnement</w:t>
      </w:r>
    </w:p>
    <w:p w14:paraId="479A089E" w14:textId="0946A7B5" w:rsidR="00177875" w:rsidRPr="009F688F" w:rsidRDefault="00177875" w:rsidP="00F13AE0">
      <w:pPr>
        <w:tabs>
          <w:tab w:val="left" w:pos="2552"/>
          <w:tab w:val="left" w:pos="6237"/>
          <w:tab w:val="left" w:pos="7655"/>
        </w:tabs>
        <w:ind w:left="567"/>
        <w:rPr>
          <w:sz w:val="16"/>
          <w:szCs w:val="16"/>
        </w:rPr>
      </w:pPr>
    </w:p>
    <w:p w14:paraId="2D4BEC9B" w14:textId="77777777" w:rsidR="00F13AE0" w:rsidRDefault="00F13AE0" w:rsidP="00F13AE0">
      <w:pPr>
        <w:tabs>
          <w:tab w:val="left" w:pos="4820"/>
          <w:tab w:val="left" w:pos="5103"/>
        </w:tabs>
        <w:ind w:left="567"/>
        <w:rPr>
          <w:sz w:val="28"/>
          <w:szCs w:val="28"/>
        </w:rPr>
      </w:pPr>
      <w:r>
        <w:rPr>
          <w:sz w:val="28"/>
          <w:szCs w:val="28"/>
        </w:rPr>
        <w:t>La Candidature est formulée par</w:t>
      </w:r>
      <w:r>
        <w:rPr>
          <w:sz w:val="28"/>
          <w:szCs w:val="28"/>
        </w:rPr>
        <w:tab/>
      </w:r>
      <w:r w:rsidRPr="00D81C24">
        <w:rPr>
          <w:sz w:val="28"/>
          <w:szCs w:val="28"/>
          <w:shd w:val="clear" w:color="auto" w:fill="FFFFCC"/>
        </w:rPr>
        <w:sym w:font="Wingdings" w:char="F071"/>
      </w:r>
      <w:r>
        <w:rPr>
          <w:sz w:val="28"/>
          <w:szCs w:val="28"/>
        </w:rPr>
        <w:tab/>
        <w:t>un Candidat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D81C24">
        <w:rPr>
          <w:sz w:val="28"/>
          <w:szCs w:val="28"/>
          <w:shd w:val="clear" w:color="auto" w:fill="FFFFCC"/>
        </w:rPr>
        <w:sym w:font="Wingdings" w:char="F071"/>
      </w:r>
      <w:r>
        <w:rPr>
          <w:sz w:val="28"/>
          <w:szCs w:val="28"/>
        </w:rPr>
        <w:tab/>
        <w:t>un Groupement de Candidature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2C5E">
        <w:rPr>
          <w:i/>
          <w:iCs/>
          <w:sz w:val="16"/>
          <w:szCs w:val="16"/>
        </w:rPr>
        <w:t xml:space="preserve">(cette fiche est donc </w:t>
      </w:r>
      <w:r w:rsidRPr="00D81C24">
        <w:rPr>
          <w:i/>
          <w:iCs/>
          <w:sz w:val="16"/>
          <w:szCs w:val="16"/>
          <w:shd w:val="clear" w:color="auto" w:fill="FFFFCC"/>
        </w:rPr>
        <w:t>à remplir par chacun de ses Membres</w:t>
      </w:r>
      <w:r w:rsidRPr="00012C5E">
        <w:rPr>
          <w:i/>
          <w:iCs/>
          <w:sz w:val="16"/>
          <w:szCs w:val="16"/>
        </w:rPr>
        <w:t>)</w:t>
      </w:r>
    </w:p>
    <w:p w14:paraId="54C0D40B" w14:textId="77777777" w:rsidR="00F13AE0" w:rsidRDefault="00F13AE0" w:rsidP="00F13AE0">
      <w:pPr>
        <w:tabs>
          <w:tab w:val="left" w:pos="2552"/>
          <w:tab w:val="left" w:pos="2835"/>
        </w:tabs>
        <w:ind w:left="567"/>
        <w:rPr>
          <w:sz w:val="28"/>
          <w:szCs w:val="28"/>
        </w:rPr>
      </w:pPr>
    </w:p>
    <w:p w14:paraId="04938CC1" w14:textId="77777777" w:rsidR="00F13AE0" w:rsidRDefault="00F13AE0" w:rsidP="00F13AE0">
      <w:pPr>
        <w:tabs>
          <w:tab w:val="left" w:pos="2552"/>
        </w:tabs>
        <w:ind w:left="567"/>
        <w:rPr>
          <w:sz w:val="28"/>
          <w:szCs w:val="28"/>
        </w:rPr>
      </w:pPr>
      <w:r>
        <w:rPr>
          <w:sz w:val="28"/>
          <w:szCs w:val="28"/>
        </w:rPr>
        <w:t>Dénomination</w:t>
      </w:r>
      <w:r>
        <w:rPr>
          <w:sz w:val="28"/>
          <w:szCs w:val="28"/>
        </w:rPr>
        <w:tab/>
        <w:t>__________________________________________________</w:t>
      </w:r>
    </w:p>
    <w:p w14:paraId="2B8B8B07" w14:textId="77777777" w:rsidR="00F13AE0" w:rsidRDefault="00F13AE0" w:rsidP="00F13AE0">
      <w:pPr>
        <w:tabs>
          <w:tab w:val="left" w:pos="2552"/>
          <w:tab w:val="left" w:pos="2835"/>
        </w:tabs>
        <w:ind w:left="567"/>
        <w:rPr>
          <w:sz w:val="28"/>
          <w:szCs w:val="28"/>
        </w:rPr>
      </w:pPr>
    </w:p>
    <w:p w14:paraId="236146E3" w14:textId="77777777" w:rsidR="00F13AE0" w:rsidRDefault="00F13AE0" w:rsidP="00F13AE0">
      <w:pPr>
        <w:tabs>
          <w:tab w:val="left" w:pos="2552"/>
          <w:tab w:val="left" w:pos="6379"/>
          <w:tab w:val="left" w:pos="793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N° </w:t>
      </w:r>
      <w:proofErr w:type="spellStart"/>
      <w:r>
        <w:rPr>
          <w:sz w:val="28"/>
          <w:szCs w:val="28"/>
        </w:rPr>
        <w:t>SiREN</w:t>
      </w:r>
      <w:proofErr w:type="spellEnd"/>
      <w:r>
        <w:rPr>
          <w:sz w:val="28"/>
          <w:szCs w:val="28"/>
        </w:rPr>
        <w:tab/>
        <w:t>_____   _____   ______</w:t>
      </w:r>
      <w:r>
        <w:rPr>
          <w:sz w:val="28"/>
          <w:szCs w:val="28"/>
        </w:rPr>
        <w:tab/>
        <w:t xml:space="preserve">n° </w:t>
      </w:r>
      <w:proofErr w:type="spellStart"/>
      <w:r>
        <w:rPr>
          <w:sz w:val="28"/>
          <w:szCs w:val="28"/>
        </w:rPr>
        <w:t>ORiAS</w:t>
      </w:r>
      <w:proofErr w:type="spellEnd"/>
      <w:r>
        <w:rPr>
          <w:sz w:val="28"/>
          <w:szCs w:val="28"/>
        </w:rPr>
        <w:tab/>
        <w:t>___   _____   _____</w:t>
      </w:r>
    </w:p>
    <w:p w14:paraId="65E946E8" w14:textId="77777777" w:rsidR="00F13AE0" w:rsidRDefault="00F13AE0" w:rsidP="00F13AE0">
      <w:pPr>
        <w:tabs>
          <w:tab w:val="left" w:pos="2552"/>
          <w:tab w:val="left" w:pos="6237"/>
          <w:tab w:val="left" w:pos="7655"/>
        </w:tabs>
        <w:ind w:left="567"/>
        <w:rPr>
          <w:sz w:val="28"/>
          <w:szCs w:val="28"/>
        </w:rPr>
      </w:pPr>
    </w:p>
    <w:p w14:paraId="41522752" w14:textId="77777777" w:rsidR="00F13AE0" w:rsidRDefault="00F13AE0" w:rsidP="00F13AE0">
      <w:pPr>
        <w:tabs>
          <w:tab w:val="left" w:pos="2552"/>
          <w:tab w:val="left" w:pos="6379"/>
          <w:tab w:val="left" w:pos="8505"/>
          <w:tab w:val="left" w:pos="9639"/>
        </w:tabs>
        <w:ind w:left="567"/>
        <w:rPr>
          <w:sz w:val="28"/>
          <w:szCs w:val="28"/>
        </w:rPr>
      </w:pPr>
      <w:r>
        <w:rPr>
          <w:sz w:val="28"/>
          <w:szCs w:val="28"/>
        </w:rPr>
        <w:t>Mandataire du Groupement de Candidature</w:t>
      </w:r>
      <w:r>
        <w:rPr>
          <w:sz w:val="28"/>
          <w:szCs w:val="28"/>
        </w:rPr>
        <w:tab/>
      </w:r>
      <w:r w:rsidRPr="00D81C24">
        <w:rPr>
          <w:sz w:val="28"/>
          <w:szCs w:val="28"/>
          <w:shd w:val="clear" w:color="auto" w:fill="FFFFCC"/>
        </w:rPr>
        <w:sym w:font="Wingdings" w:char="F071"/>
      </w:r>
      <w:r>
        <w:rPr>
          <w:sz w:val="28"/>
          <w:szCs w:val="28"/>
        </w:rPr>
        <w:t xml:space="preserve"> Sans Objet </w:t>
      </w:r>
      <w:r>
        <w:rPr>
          <w:sz w:val="28"/>
          <w:szCs w:val="28"/>
        </w:rPr>
        <w:tab/>
      </w:r>
      <w:r w:rsidRPr="00D81C24">
        <w:rPr>
          <w:sz w:val="28"/>
          <w:szCs w:val="28"/>
          <w:shd w:val="clear" w:color="auto" w:fill="FFFFCC"/>
        </w:rPr>
        <w:sym w:font="Wingdings" w:char="F071"/>
      </w:r>
      <w:r w:rsidRPr="00E91995">
        <w:rPr>
          <w:sz w:val="28"/>
          <w:szCs w:val="28"/>
        </w:rPr>
        <w:t xml:space="preserve"> </w:t>
      </w:r>
      <w:r>
        <w:rPr>
          <w:sz w:val="28"/>
          <w:szCs w:val="28"/>
        </w:rPr>
        <w:t>Non</w:t>
      </w:r>
      <w:r>
        <w:rPr>
          <w:sz w:val="28"/>
          <w:szCs w:val="28"/>
        </w:rPr>
        <w:tab/>
      </w:r>
      <w:r w:rsidRPr="00D81C24">
        <w:rPr>
          <w:sz w:val="28"/>
          <w:szCs w:val="28"/>
          <w:shd w:val="clear" w:color="auto" w:fill="FFFFCC"/>
        </w:rPr>
        <w:sym w:font="Wingdings" w:char="F071"/>
      </w:r>
      <w:r w:rsidRPr="00E91995">
        <w:rPr>
          <w:sz w:val="28"/>
          <w:szCs w:val="28"/>
        </w:rPr>
        <w:t xml:space="preserve"> </w:t>
      </w:r>
      <w:r>
        <w:rPr>
          <w:sz w:val="28"/>
          <w:szCs w:val="28"/>
        </w:rPr>
        <w:t>Oui</w:t>
      </w:r>
    </w:p>
    <w:p w14:paraId="7CD74BD3" w14:textId="77777777" w:rsidR="00F13AE0" w:rsidRDefault="00F13AE0" w:rsidP="00F13AE0">
      <w:pPr>
        <w:tabs>
          <w:tab w:val="left" w:pos="2552"/>
          <w:tab w:val="left" w:pos="6237"/>
          <w:tab w:val="left" w:pos="7655"/>
        </w:tabs>
        <w:ind w:left="567"/>
        <w:rPr>
          <w:sz w:val="28"/>
          <w:szCs w:val="28"/>
        </w:rPr>
      </w:pPr>
    </w:p>
    <w:p w14:paraId="6A84DC21" w14:textId="77777777" w:rsidR="00F13AE0" w:rsidRDefault="00F13AE0" w:rsidP="00F13AE0">
      <w:pPr>
        <w:tabs>
          <w:tab w:val="left" w:pos="2552"/>
          <w:tab w:val="left" w:pos="6379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Dirigeant</w:t>
      </w:r>
      <w:r>
        <w:rPr>
          <w:sz w:val="28"/>
          <w:szCs w:val="28"/>
        </w:rPr>
        <w:tab/>
        <w:t>__________________________________________________</w:t>
      </w:r>
    </w:p>
    <w:p w14:paraId="05FDCF35" w14:textId="77777777" w:rsidR="00F13AE0" w:rsidRPr="00F13AE0" w:rsidRDefault="00F13AE0" w:rsidP="00F13AE0">
      <w:pPr>
        <w:tabs>
          <w:tab w:val="left" w:pos="2552"/>
          <w:tab w:val="left" w:pos="6379"/>
          <w:tab w:val="left" w:pos="7655"/>
        </w:tabs>
        <w:ind w:left="567"/>
        <w:rPr>
          <w:sz w:val="8"/>
          <w:szCs w:val="8"/>
        </w:rPr>
      </w:pPr>
    </w:p>
    <w:p w14:paraId="769C8798" w14:textId="5DAEE623" w:rsidR="00F13AE0" w:rsidRDefault="00F13AE0" w:rsidP="00F13AE0">
      <w:pPr>
        <w:tabs>
          <w:tab w:val="left" w:pos="2552"/>
          <w:tab w:val="left" w:pos="6237"/>
          <w:tab w:val="left" w:pos="7655"/>
        </w:tabs>
        <w:ind w:left="567"/>
        <w:rPr>
          <w:sz w:val="28"/>
          <w:szCs w:val="28"/>
        </w:rPr>
      </w:pPr>
      <w:proofErr w:type="gramStart"/>
      <w:r>
        <w:rPr>
          <w:sz w:val="28"/>
          <w:szCs w:val="28"/>
        </w:rPr>
        <w:t>atteste</w:t>
      </w:r>
      <w:proofErr w:type="gramEnd"/>
      <w:r>
        <w:rPr>
          <w:sz w:val="28"/>
          <w:szCs w:val="28"/>
        </w:rPr>
        <w:t xml:space="preserve"> </w:t>
      </w:r>
      <w:r w:rsidR="00DD401B">
        <w:rPr>
          <w:sz w:val="28"/>
          <w:szCs w:val="28"/>
        </w:rPr>
        <w:t>que son Entreprise sus-désignée</w:t>
      </w:r>
    </w:p>
    <w:tbl>
      <w:tblPr>
        <w:tblStyle w:val="Grilledutableau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119"/>
      </w:tblGrid>
      <w:tr w:rsidR="00F13AE0" w14:paraId="047F3F74" w14:textId="77777777" w:rsidTr="00F13AE0">
        <w:tc>
          <w:tcPr>
            <w:tcW w:w="7938" w:type="dxa"/>
          </w:tcPr>
          <w:p w14:paraId="0CE588FB" w14:textId="548A6E1B" w:rsidR="00F13AE0" w:rsidRDefault="00F13AE0" w:rsidP="00F13AE0">
            <w:pPr>
              <w:pStyle w:val="Paragraphedeliste"/>
              <w:numPr>
                <w:ilvl w:val="0"/>
                <w:numId w:val="20"/>
              </w:numPr>
              <w:ind w:left="312" w:hanging="28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n</w:t>
            </w:r>
            <w:r w:rsidRPr="00F13AE0">
              <w:rPr>
                <w:sz w:val="28"/>
                <w:szCs w:val="28"/>
              </w:rPr>
              <w:t>e</w:t>
            </w:r>
            <w:proofErr w:type="gramEnd"/>
            <w:r w:rsidRPr="00F13AE0">
              <w:rPr>
                <w:sz w:val="28"/>
                <w:szCs w:val="28"/>
              </w:rPr>
              <w:t xml:space="preserve"> </w:t>
            </w:r>
            <w:r w:rsidRPr="00F13AE0">
              <w:rPr>
                <w:b/>
                <w:bCs/>
                <w:sz w:val="28"/>
                <w:szCs w:val="28"/>
              </w:rPr>
              <w:t>dét</w:t>
            </w:r>
            <w:r w:rsidR="00DD401B">
              <w:rPr>
                <w:b/>
                <w:bCs/>
                <w:sz w:val="28"/>
                <w:szCs w:val="28"/>
              </w:rPr>
              <w:t>ient</w:t>
            </w:r>
            <w:r w:rsidRPr="00F13AE0">
              <w:rPr>
                <w:sz w:val="28"/>
                <w:szCs w:val="28"/>
              </w:rPr>
              <w:t xml:space="preserve"> aucune participation dans des droits de vote ou du capital d'Entreprise d'Assurance, Mandataire d'assurance, Agent Général d'assurance, Courtier d'assurances, Mandataire d'intermédiaire d'assurance, ou indicateur d'assurance</w:t>
            </w:r>
          </w:p>
        </w:tc>
        <w:tc>
          <w:tcPr>
            <w:tcW w:w="2119" w:type="dxa"/>
            <w:vAlign w:val="bottom"/>
          </w:tcPr>
          <w:p w14:paraId="5CC4C9D1" w14:textId="06C19D62" w:rsidR="00F13AE0" w:rsidRDefault="00F13AE0" w:rsidP="00F13AE0">
            <w:pPr>
              <w:tabs>
                <w:tab w:val="left" w:pos="2552"/>
                <w:tab w:val="left" w:pos="6237"/>
                <w:tab w:val="left" w:pos="7655"/>
              </w:tabs>
              <w:rPr>
                <w:sz w:val="28"/>
                <w:szCs w:val="28"/>
              </w:rPr>
            </w:pPr>
            <w:r w:rsidRPr="00D81C24">
              <w:rPr>
                <w:sz w:val="28"/>
                <w:szCs w:val="28"/>
                <w:shd w:val="clear" w:color="auto" w:fill="FFFFCC"/>
              </w:rPr>
              <w:sym w:font="Wingdings" w:char="F071"/>
            </w:r>
            <w:r w:rsidRPr="00E919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Non   </w:t>
            </w:r>
            <w:r w:rsidRPr="00D81C24">
              <w:rPr>
                <w:sz w:val="28"/>
                <w:szCs w:val="28"/>
                <w:shd w:val="clear" w:color="auto" w:fill="FFFFCC"/>
              </w:rPr>
              <w:sym w:font="Wingdings" w:char="F071"/>
            </w:r>
            <w:r w:rsidRPr="00E919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Oui</w:t>
            </w:r>
          </w:p>
        </w:tc>
      </w:tr>
      <w:tr w:rsidR="00F13AE0" w14:paraId="32BBB72C" w14:textId="77777777" w:rsidTr="00F13AE0">
        <w:tc>
          <w:tcPr>
            <w:tcW w:w="7938" w:type="dxa"/>
          </w:tcPr>
          <w:p w14:paraId="20B20788" w14:textId="045897C6" w:rsidR="00F13AE0" w:rsidRDefault="00DD401B" w:rsidP="00F13AE0">
            <w:pPr>
              <w:pStyle w:val="Paragraphedeliste"/>
              <w:numPr>
                <w:ilvl w:val="0"/>
                <w:numId w:val="20"/>
              </w:numPr>
              <w:ind w:left="312" w:hanging="28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 w:rsidR="00F13AE0">
              <w:rPr>
                <w:sz w:val="28"/>
                <w:szCs w:val="28"/>
              </w:rPr>
              <w:t xml:space="preserve"> des</w:t>
            </w:r>
            <w:r w:rsidR="00F13AE0" w:rsidRPr="00F13AE0">
              <w:rPr>
                <w:sz w:val="28"/>
                <w:szCs w:val="28"/>
              </w:rPr>
              <w:t xml:space="preserve"> participation</w:t>
            </w:r>
            <w:r w:rsidR="00F13AE0">
              <w:rPr>
                <w:sz w:val="28"/>
                <w:szCs w:val="28"/>
              </w:rPr>
              <w:t>s</w:t>
            </w:r>
            <w:r w:rsidR="00F13AE0" w:rsidRPr="00F13AE0">
              <w:rPr>
                <w:sz w:val="28"/>
                <w:szCs w:val="28"/>
              </w:rPr>
              <w:t xml:space="preserve"> </w:t>
            </w:r>
            <w:r w:rsidRPr="00F13AE0">
              <w:rPr>
                <w:sz w:val="28"/>
                <w:szCs w:val="28"/>
              </w:rPr>
              <w:t xml:space="preserve">dans </w:t>
            </w:r>
            <w:r w:rsidR="00F13AE0" w:rsidRPr="00F13AE0">
              <w:rPr>
                <w:sz w:val="28"/>
                <w:szCs w:val="28"/>
              </w:rPr>
              <w:t xml:space="preserve">des droits de vote ou du capital de son entreprise </w:t>
            </w:r>
            <w:r w:rsidR="00F13AE0" w:rsidRPr="00F13AE0">
              <w:rPr>
                <w:b/>
                <w:bCs/>
                <w:sz w:val="28"/>
                <w:szCs w:val="28"/>
              </w:rPr>
              <w:t>détenu</w:t>
            </w:r>
            <w:r>
              <w:rPr>
                <w:b/>
                <w:bCs/>
                <w:sz w:val="28"/>
                <w:szCs w:val="28"/>
              </w:rPr>
              <w:t>es</w:t>
            </w:r>
            <w:r w:rsidR="00F13AE0" w:rsidRPr="00F13AE0">
              <w:rPr>
                <w:sz w:val="28"/>
                <w:szCs w:val="28"/>
              </w:rPr>
              <w:t xml:space="preserve"> par une entreprise de nature citée ci-avant</w:t>
            </w:r>
          </w:p>
        </w:tc>
        <w:tc>
          <w:tcPr>
            <w:tcW w:w="2119" w:type="dxa"/>
            <w:vAlign w:val="bottom"/>
          </w:tcPr>
          <w:p w14:paraId="68D79D55" w14:textId="730D4C42" w:rsidR="00F13AE0" w:rsidRDefault="00F13AE0" w:rsidP="00F13AE0">
            <w:pPr>
              <w:tabs>
                <w:tab w:val="left" w:pos="2552"/>
                <w:tab w:val="left" w:pos="6237"/>
                <w:tab w:val="left" w:pos="7655"/>
              </w:tabs>
              <w:rPr>
                <w:sz w:val="28"/>
                <w:szCs w:val="28"/>
              </w:rPr>
            </w:pPr>
            <w:r w:rsidRPr="00D81C24">
              <w:rPr>
                <w:sz w:val="28"/>
                <w:szCs w:val="28"/>
                <w:shd w:val="clear" w:color="auto" w:fill="FFFFCC"/>
              </w:rPr>
              <w:sym w:font="Wingdings" w:char="F071"/>
            </w:r>
            <w:r w:rsidRPr="00E919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Non   </w:t>
            </w:r>
            <w:r w:rsidRPr="00D81C24">
              <w:rPr>
                <w:sz w:val="28"/>
                <w:szCs w:val="28"/>
                <w:shd w:val="clear" w:color="auto" w:fill="FFFFCC"/>
              </w:rPr>
              <w:sym w:font="Wingdings" w:char="F071"/>
            </w:r>
            <w:r w:rsidRPr="00E919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Oui</w:t>
            </w:r>
          </w:p>
        </w:tc>
      </w:tr>
      <w:tr w:rsidR="00F13AE0" w14:paraId="359529A9" w14:textId="77777777" w:rsidTr="00F13AE0">
        <w:tc>
          <w:tcPr>
            <w:tcW w:w="7938" w:type="dxa"/>
          </w:tcPr>
          <w:p w14:paraId="666EDF09" w14:textId="0C84EED9" w:rsidR="00F13AE0" w:rsidRDefault="00F13AE0" w:rsidP="00F13AE0">
            <w:pPr>
              <w:pStyle w:val="Paragraphedeliste"/>
              <w:numPr>
                <w:ilvl w:val="0"/>
                <w:numId w:val="20"/>
              </w:numPr>
              <w:ind w:left="312" w:hanging="281"/>
              <w:jc w:val="both"/>
              <w:rPr>
                <w:sz w:val="28"/>
                <w:szCs w:val="28"/>
              </w:rPr>
            </w:pPr>
            <w:proofErr w:type="gramStart"/>
            <w:r w:rsidRPr="00F13AE0">
              <w:rPr>
                <w:sz w:val="28"/>
                <w:szCs w:val="28"/>
              </w:rPr>
              <w:t>a</w:t>
            </w:r>
            <w:proofErr w:type="gramEnd"/>
            <w:r w:rsidRPr="00F13AE0">
              <w:rPr>
                <w:sz w:val="28"/>
                <w:szCs w:val="28"/>
              </w:rPr>
              <w:t xml:space="preserve"> perçu </w:t>
            </w:r>
            <w:r>
              <w:rPr>
                <w:sz w:val="28"/>
                <w:szCs w:val="28"/>
              </w:rPr>
              <w:t>des</w:t>
            </w:r>
            <w:r w:rsidRPr="00F13AE0">
              <w:rPr>
                <w:sz w:val="28"/>
                <w:szCs w:val="28"/>
              </w:rPr>
              <w:t xml:space="preserve"> </w:t>
            </w:r>
            <w:r w:rsidRPr="00F13AE0">
              <w:rPr>
                <w:b/>
                <w:bCs/>
                <w:sz w:val="28"/>
                <w:szCs w:val="28"/>
              </w:rPr>
              <w:t>commission</w:t>
            </w:r>
            <w:r>
              <w:rPr>
                <w:b/>
                <w:bCs/>
                <w:sz w:val="28"/>
                <w:szCs w:val="28"/>
              </w:rPr>
              <w:t>s</w:t>
            </w:r>
            <w:r w:rsidRPr="00F13AE0">
              <w:rPr>
                <w:sz w:val="28"/>
                <w:szCs w:val="28"/>
              </w:rPr>
              <w:t xml:space="preserve"> ou </w:t>
            </w:r>
            <w:r w:rsidRPr="00F13AE0">
              <w:rPr>
                <w:b/>
                <w:bCs/>
                <w:sz w:val="28"/>
                <w:szCs w:val="28"/>
              </w:rPr>
              <w:t>gratification</w:t>
            </w:r>
            <w:r>
              <w:rPr>
                <w:b/>
                <w:bCs/>
                <w:sz w:val="28"/>
                <w:szCs w:val="28"/>
              </w:rPr>
              <w:t>s</w:t>
            </w:r>
            <w:r w:rsidRPr="00F13AE0">
              <w:rPr>
                <w:sz w:val="28"/>
                <w:szCs w:val="28"/>
              </w:rPr>
              <w:t xml:space="preserve"> de la part d'une entreprise de nature citée ci-avant, au cours des cinq derniers exercices comptables clos &amp; de celui qui est en cours</w:t>
            </w:r>
            <w:r w:rsidR="009F688F">
              <w:t xml:space="preserve"> </w:t>
            </w:r>
            <w:r w:rsidR="009F688F" w:rsidRPr="009F688F">
              <w:rPr>
                <w:sz w:val="28"/>
                <w:szCs w:val="28"/>
              </w:rPr>
              <w:t>et ne prévoit pas d'en recevoir au cours des cinq prochaines années</w:t>
            </w:r>
          </w:p>
        </w:tc>
        <w:tc>
          <w:tcPr>
            <w:tcW w:w="2119" w:type="dxa"/>
            <w:vAlign w:val="bottom"/>
          </w:tcPr>
          <w:p w14:paraId="466F441F" w14:textId="60337E14" w:rsidR="00F13AE0" w:rsidRDefault="00F13AE0" w:rsidP="00F13AE0">
            <w:pPr>
              <w:tabs>
                <w:tab w:val="left" w:pos="2552"/>
                <w:tab w:val="left" w:pos="6237"/>
                <w:tab w:val="left" w:pos="7655"/>
              </w:tabs>
              <w:rPr>
                <w:sz w:val="28"/>
                <w:szCs w:val="28"/>
              </w:rPr>
            </w:pPr>
            <w:r w:rsidRPr="00D81C24">
              <w:rPr>
                <w:sz w:val="28"/>
                <w:szCs w:val="28"/>
                <w:shd w:val="clear" w:color="auto" w:fill="FFFFCC"/>
              </w:rPr>
              <w:sym w:font="Wingdings" w:char="F071"/>
            </w:r>
            <w:r w:rsidRPr="00E919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Non   </w:t>
            </w:r>
            <w:r w:rsidRPr="00D81C24">
              <w:rPr>
                <w:sz w:val="28"/>
                <w:szCs w:val="28"/>
                <w:shd w:val="clear" w:color="auto" w:fill="FFFFCC"/>
              </w:rPr>
              <w:sym w:font="Wingdings" w:char="F071"/>
            </w:r>
            <w:r w:rsidRPr="00E919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Oui</w:t>
            </w:r>
          </w:p>
        </w:tc>
      </w:tr>
      <w:tr w:rsidR="00F13AE0" w14:paraId="28E21190" w14:textId="77777777" w:rsidTr="00F13AE0">
        <w:tc>
          <w:tcPr>
            <w:tcW w:w="7938" w:type="dxa"/>
          </w:tcPr>
          <w:p w14:paraId="366C0E6A" w14:textId="63F9C43D" w:rsidR="00F13AE0" w:rsidRDefault="00DD401B" w:rsidP="00F13AE0">
            <w:pPr>
              <w:pStyle w:val="Paragraphedeliste"/>
              <w:numPr>
                <w:ilvl w:val="0"/>
                <w:numId w:val="20"/>
              </w:numPr>
              <w:ind w:left="312" w:hanging="28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est</w:t>
            </w:r>
            <w:proofErr w:type="gramEnd"/>
            <w:r w:rsidR="00F13AE0" w:rsidRPr="00F13AE0">
              <w:rPr>
                <w:sz w:val="28"/>
                <w:szCs w:val="28"/>
              </w:rPr>
              <w:t xml:space="preserve"> titulaire d'un </w:t>
            </w:r>
            <w:r w:rsidR="00F13AE0" w:rsidRPr="00F13AE0">
              <w:rPr>
                <w:b/>
                <w:bCs/>
                <w:sz w:val="28"/>
                <w:szCs w:val="28"/>
              </w:rPr>
              <w:t>Traité de Nomination</w:t>
            </w:r>
            <w:r w:rsidR="00F13AE0" w:rsidRPr="00F13AE0">
              <w:rPr>
                <w:sz w:val="28"/>
                <w:szCs w:val="28"/>
              </w:rPr>
              <w:t xml:space="preserve"> délivré par une Entreprise d'assurance</w:t>
            </w:r>
          </w:p>
        </w:tc>
        <w:tc>
          <w:tcPr>
            <w:tcW w:w="2119" w:type="dxa"/>
            <w:vAlign w:val="bottom"/>
          </w:tcPr>
          <w:p w14:paraId="6A71C010" w14:textId="3278BA14" w:rsidR="00F13AE0" w:rsidRDefault="00F13AE0" w:rsidP="00F13AE0">
            <w:pPr>
              <w:tabs>
                <w:tab w:val="left" w:pos="2552"/>
                <w:tab w:val="left" w:pos="6237"/>
                <w:tab w:val="left" w:pos="7655"/>
              </w:tabs>
              <w:rPr>
                <w:sz w:val="28"/>
                <w:szCs w:val="28"/>
              </w:rPr>
            </w:pPr>
            <w:r w:rsidRPr="00D81C24">
              <w:rPr>
                <w:sz w:val="28"/>
                <w:szCs w:val="28"/>
                <w:shd w:val="clear" w:color="auto" w:fill="FFFFCC"/>
              </w:rPr>
              <w:sym w:font="Wingdings" w:char="F071"/>
            </w:r>
            <w:r w:rsidRPr="00E919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Non   </w:t>
            </w:r>
            <w:r w:rsidRPr="00D81C24">
              <w:rPr>
                <w:sz w:val="28"/>
                <w:szCs w:val="28"/>
                <w:shd w:val="clear" w:color="auto" w:fill="FFFFCC"/>
              </w:rPr>
              <w:sym w:font="Wingdings" w:char="F071"/>
            </w:r>
            <w:r w:rsidRPr="00E919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Oui</w:t>
            </w:r>
          </w:p>
        </w:tc>
      </w:tr>
      <w:tr w:rsidR="00F13AE0" w14:paraId="51359253" w14:textId="77777777" w:rsidTr="00F13AE0">
        <w:tc>
          <w:tcPr>
            <w:tcW w:w="7938" w:type="dxa"/>
          </w:tcPr>
          <w:p w14:paraId="03C87C6F" w14:textId="4E13958F" w:rsidR="00F13AE0" w:rsidRDefault="00F13AE0" w:rsidP="00F13AE0">
            <w:pPr>
              <w:pStyle w:val="Paragraphedeliste"/>
              <w:numPr>
                <w:ilvl w:val="0"/>
                <w:numId w:val="20"/>
              </w:numPr>
              <w:ind w:left="312" w:hanging="281"/>
              <w:jc w:val="both"/>
              <w:rPr>
                <w:sz w:val="28"/>
                <w:szCs w:val="28"/>
              </w:rPr>
            </w:pPr>
            <w:proofErr w:type="gramStart"/>
            <w:r w:rsidRPr="00F13AE0">
              <w:rPr>
                <w:sz w:val="28"/>
                <w:szCs w:val="28"/>
              </w:rPr>
              <w:t>bénéficie</w:t>
            </w:r>
            <w:proofErr w:type="gramEnd"/>
            <w:r w:rsidRPr="00F13AE0">
              <w:rPr>
                <w:sz w:val="28"/>
                <w:szCs w:val="28"/>
              </w:rPr>
              <w:t xml:space="preserve"> d'une </w:t>
            </w:r>
            <w:r w:rsidRPr="00F13AE0">
              <w:rPr>
                <w:b/>
                <w:bCs/>
                <w:sz w:val="28"/>
                <w:szCs w:val="28"/>
              </w:rPr>
              <w:t>Convention de Distribution</w:t>
            </w:r>
            <w:r w:rsidRPr="00F13AE0">
              <w:rPr>
                <w:sz w:val="28"/>
                <w:szCs w:val="28"/>
              </w:rPr>
              <w:t xml:space="preserve"> </w:t>
            </w:r>
            <w:r w:rsidR="009F688F" w:rsidRPr="009F688F">
              <w:rPr>
                <w:i/>
                <w:iCs/>
                <w:sz w:val="24"/>
                <w:szCs w:val="24"/>
              </w:rPr>
              <w:t>(ou de Courtage d'assurance)</w:t>
            </w:r>
            <w:r w:rsidR="009F688F">
              <w:rPr>
                <w:sz w:val="28"/>
                <w:szCs w:val="28"/>
              </w:rPr>
              <w:t xml:space="preserve"> </w:t>
            </w:r>
            <w:r w:rsidRPr="00F13AE0">
              <w:rPr>
                <w:sz w:val="28"/>
                <w:szCs w:val="28"/>
              </w:rPr>
              <w:t>conclue avec une Entreprise d'assurance</w:t>
            </w:r>
          </w:p>
        </w:tc>
        <w:tc>
          <w:tcPr>
            <w:tcW w:w="2119" w:type="dxa"/>
            <w:vAlign w:val="bottom"/>
          </w:tcPr>
          <w:p w14:paraId="3D5A6DDD" w14:textId="5C8771EC" w:rsidR="00F13AE0" w:rsidRDefault="00F13AE0" w:rsidP="00F13AE0">
            <w:pPr>
              <w:tabs>
                <w:tab w:val="left" w:pos="2552"/>
                <w:tab w:val="left" w:pos="6237"/>
                <w:tab w:val="left" w:pos="7655"/>
              </w:tabs>
              <w:rPr>
                <w:sz w:val="28"/>
                <w:szCs w:val="28"/>
              </w:rPr>
            </w:pPr>
            <w:r w:rsidRPr="00D81C24">
              <w:rPr>
                <w:sz w:val="28"/>
                <w:szCs w:val="28"/>
                <w:shd w:val="clear" w:color="auto" w:fill="FFFFCC"/>
              </w:rPr>
              <w:sym w:font="Wingdings" w:char="F071"/>
            </w:r>
            <w:r w:rsidRPr="00E919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Non   </w:t>
            </w:r>
            <w:r w:rsidRPr="00D81C24">
              <w:rPr>
                <w:sz w:val="28"/>
                <w:szCs w:val="28"/>
                <w:shd w:val="clear" w:color="auto" w:fill="FFFFCC"/>
              </w:rPr>
              <w:sym w:font="Wingdings" w:char="F071"/>
            </w:r>
            <w:r w:rsidRPr="00E919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Oui</w:t>
            </w:r>
          </w:p>
        </w:tc>
      </w:tr>
      <w:tr w:rsidR="00F13AE0" w14:paraId="17BF1479" w14:textId="77777777" w:rsidTr="00F13AE0">
        <w:tc>
          <w:tcPr>
            <w:tcW w:w="7938" w:type="dxa"/>
          </w:tcPr>
          <w:p w14:paraId="0F3B483B" w14:textId="4B2A6B6A" w:rsidR="00F13AE0" w:rsidRDefault="00DD401B" w:rsidP="00F13AE0">
            <w:pPr>
              <w:pStyle w:val="Paragraphedeliste"/>
              <w:numPr>
                <w:ilvl w:val="0"/>
                <w:numId w:val="20"/>
              </w:numPr>
              <w:ind w:left="312" w:hanging="28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est</w:t>
            </w:r>
            <w:proofErr w:type="gramEnd"/>
            <w:r w:rsidR="00F13AE0" w:rsidRPr="00F13AE0">
              <w:rPr>
                <w:sz w:val="28"/>
                <w:szCs w:val="28"/>
              </w:rPr>
              <w:t xml:space="preserve"> titulaire d'un </w:t>
            </w:r>
            <w:r w:rsidR="00F13AE0" w:rsidRPr="00F13AE0">
              <w:rPr>
                <w:b/>
                <w:bCs/>
                <w:sz w:val="28"/>
                <w:szCs w:val="28"/>
              </w:rPr>
              <w:t>Mandat</w:t>
            </w:r>
            <w:r w:rsidR="00F13AE0" w:rsidRPr="00F13AE0">
              <w:rPr>
                <w:sz w:val="28"/>
                <w:szCs w:val="28"/>
              </w:rPr>
              <w:t xml:space="preserve"> délivré par une Entreprise d'assurance ou par un Agent Général ou Courtier d'assurance ou un Mandataire d'assurance</w:t>
            </w:r>
          </w:p>
        </w:tc>
        <w:tc>
          <w:tcPr>
            <w:tcW w:w="2119" w:type="dxa"/>
            <w:vAlign w:val="bottom"/>
          </w:tcPr>
          <w:p w14:paraId="704EBD3F" w14:textId="532A50B6" w:rsidR="00F13AE0" w:rsidRDefault="00F13AE0" w:rsidP="00F13AE0">
            <w:pPr>
              <w:tabs>
                <w:tab w:val="left" w:pos="2552"/>
                <w:tab w:val="left" w:pos="6237"/>
                <w:tab w:val="left" w:pos="7655"/>
              </w:tabs>
              <w:rPr>
                <w:sz w:val="28"/>
                <w:szCs w:val="28"/>
              </w:rPr>
            </w:pPr>
            <w:r w:rsidRPr="00D81C24">
              <w:rPr>
                <w:sz w:val="28"/>
                <w:szCs w:val="28"/>
                <w:shd w:val="clear" w:color="auto" w:fill="FFFFCC"/>
              </w:rPr>
              <w:sym w:font="Wingdings" w:char="F071"/>
            </w:r>
            <w:r w:rsidRPr="00E919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Non   </w:t>
            </w:r>
            <w:r w:rsidRPr="00D81C24">
              <w:rPr>
                <w:sz w:val="28"/>
                <w:szCs w:val="28"/>
                <w:shd w:val="clear" w:color="auto" w:fill="FFFFCC"/>
              </w:rPr>
              <w:sym w:font="Wingdings" w:char="F071"/>
            </w:r>
            <w:r w:rsidRPr="00E919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Oui</w:t>
            </w:r>
          </w:p>
        </w:tc>
      </w:tr>
      <w:tr w:rsidR="00F13AE0" w14:paraId="36E436D8" w14:textId="77777777" w:rsidTr="00F13AE0">
        <w:tc>
          <w:tcPr>
            <w:tcW w:w="7938" w:type="dxa"/>
          </w:tcPr>
          <w:p w14:paraId="18811FBB" w14:textId="4B570FA3" w:rsidR="00F13AE0" w:rsidRDefault="00F13AE0" w:rsidP="00F13AE0">
            <w:pPr>
              <w:pStyle w:val="Paragraphedeliste"/>
              <w:numPr>
                <w:ilvl w:val="0"/>
                <w:numId w:val="20"/>
              </w:numPr>
              <w:ind w:left="312" w:hanging="281"/>
              <w:jc w:val="both"/>
              <w:rPr>
                <w:sz w:val="28"/>
                <w:szCs w:val="28"/>
              </w:rPr>
            </w:pPr>
            <w:proofErr w:type="gramStart"/>
            <w:r w:rsidRPr="00F13AE0">
              <w:rPr>
                <w:sz w:val="28"/>
                <w:szCs w:val="28"/>
              </w:rPr>
              <w:t>a</w:t>
            </w:r>
            <w:proofErr w:type="gramEnd"/>
            <w:r w:rsidRPr="00F13AE0">
              <w:rPr>
                <w:sz w:val="28"/>
                <w:szCs w:val="28"/>
              </w:rPr>
              <w:t xml:space="preserve"> conclu de </w:t>
            </w:r>
            <w:r w:rsidRPr="00F13AE0">
              <w:rPr>
                <w:b/>
                <w:bCs/>
                <w:sz w:val="28"/>
                <w:szCs w:val="28"/>
              </w:rPr>
              <w:t>Contrat de Co-Courtage</w:t>
            </w:r>
            <w:r w:rsidRPr="00F13AE0">
              <w:rPr>
                <w:sz w:val="28"/>
                <w:szCs w:val="28"/>
              </w:rPr>
              <w:t xml:space="preserve"> avec un Courtier d'assurance</w:t>
            </w:r>
          </w:p>
        </w:tc>
        <w:tc>
          <w:tcPr>
            <w:tcW w:w="2119" w:type="dxa"/>
            <w:vAlign w:val="bottom"/>
          </w:tcPr>
          <w:p w14:paraId="2CAAFE22" w14:textId="19673820" w:rsidR="00F13AE0" w:rsidRDefault="00F13AE0" w:rsidP="00F13AE0">
            <w:pPr>
              <w:tabs>
                <w:tab w:val="left" w:pos="2552"/>
                <w:tab w:val="left" w:pos="6237"/>
                <w:tab w:val="left" w:pos="7655"/>
              </w:tabs>
              <w:rPr>
                <w:sz w:val="28"/>
                <w:szCs w:val="28"/>
              </w:rPr>
            </w:pPr>
            <w:r w:rsidRPr="00D81C24">
              <w:rPr>
                <w:sz w:val="28"/>
                <w:szCs w:val="28"/>
                <w:shd w:val="clear" w:color="auto" w:fill="FFFFCC"/>
              </w:rPr>
              <w:sym w:font="Wingdings" w:char="F071"/>
            </w:r>
            <w:r w:rsidRPr="00E919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Non   </w:t>
            </w:r>
            <w:r w:rsidRPr="00D81C24">
              <w:rPr>
                <w:sz w:val="28"/>
                <w:szCs w:val="28"/>
                <w:shd w:val="clear" w:color="auto" w:fill="FFFFCC"/>
              </w:rPr>
              <w:sym w:font="Wingdings" w:char="F071"/>
            </w:r>
            <w:r w:rsidRPr="00E919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Oui</w:t>
            </w:r>
          </w:p>
        </w:tc>
      </w:tr>
      <w:tr w:rsidR="00F13AE0" w14:paraId="158DF8FC" w14:textId="77777777" w:rsidTr="00F13AE0">
        <w:tc>
          <w:tcPr>
            <w:tcW w:w="7938" w:type="dxa"/>
          </w:tcPr>
          <w:p w14:paraId="6C18C3CC" w14:textId="505E4840" w:rsidR="00F13AE0" w:rsidRDefault="00F13AE0" w:rsidP="00F13AE0">
            <w:pPr>
              <w:pStyle w:val="Paragraphedeliste"/>
              <w:numPr>
                <w:ilvl w:val="0"/>
                <w:numId w:val="20"/>
              </w:numPr>
              <w:ind w:left="312" w:hanging="281"/>
              <w:jc w:val="both"/>
              <w:rPr>
                <w:sz w:val="28"/>
                <w:szCs w:val="28"/>
              </w:rPr>
            </w:pPr>
            <w:proofErr w:type="gramStart"/>
            <w:r w:rsidRPr="00F13AE0">
              <w:rPr>
                <w:sz w:val="28"/>
                <w:szCs w:val="28"/>
              </w:rPr>
              <w:t>a</w:t>
            </w:r>
            <w:proofErr w:type="gramEnd"/>
            <w:r w:rsidRPr="00F13AE0">
              <w:rPr>
                <w:sz w:val="28"/>
                <w:szCs w:val="28"/>
              </w:rPr>
              <w:t xml:space="preserve"> conclu de </w:t>
            </w:r>
            <w:r w:rsidRPr="00F13AE0">
              <w:rPr>
                <w:b/>
                <w:bCs/>
                <w:sz w:val="28"/>
                <w:szCs w:val="28"/>
              </w:rPr>
              <w:t>Convention d'indication</w:t>
            </w:r>
            <w:r w:rsidRPr="00F13AE0">
              <w:rPr>
                <w:sz w:val="28"/>
                <w:szCs w:val="28"/>
              </w:rPr>
              <w:t xml:space="preserve"> avec une Entreprise d'assurance ou un Mandataire d'assurance ou Agent Général d'assurance ou Courtier d'assurance ou Mandataire d'intermédiaire d'assurance</w:t>
            </w:r>
          </w:p>
        </w:tc>
        <w:tc>
          <w:tcPr>
            <w:tcW w:w="2119" w:type="dxa"/>
            <w:vAlign w:val="bottom"/>
          </w:tcPr>
          <w:p w14:paraId="0D1C6651" w14:textId="27E0ED95" w:rsidR="00F13AE0" w:rsidRDefault="00F13AE0" w:rsidP="00F13AE0">
            <w:pPr>
              <w:tabs>
                <w:tab w:val="left" w:pos="2552"/>
                <w:tab w:val="left" w:pos="6237"/>
                <w:tab w:val="left" w:pos="7655"/>
              </w:tabs>
              <w:rPr>
                <w:sz w:val="28"/>
                <w:szCs w:val="28"/>
              </w:rPr>
            </w:pPr>
            <w:r w:rsidRPr="00D81C24">
              <w:rPr>
                <w:sz w:val="28"/>
                <w:szCs w:val="28"/>
                <w:shd w:val="clear" w:color="auto" w:fill="FFFFCC"/>
              </w:rPr>
              <w:sym w:font="Wingdings" w:char="F071"/>
            </w:r>
            <w:r w:rsidRPr="00E919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Non   </w:t>
            </w:r>
            <w:r w:rsidRPr="00D81C24">
              <w:rPr>
                <w:sz w:val="28"/>
                <w:szCs w:val="28"/>
                <w:shd w:val="clear" w:color="auto" w:fill="FFFFCC"/>
              </w:rPr>
              <w:sym w:font="Wingdings" w:char="F071"/>
            </w:r>
            <w:r w:rsidRPr="00E919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Oui</w:t>
            </w:r>
          </w:p>
        </w:tc>
      </w:tr>
    </w:tbl>
    <w:p w14:paraId="6D7EF002" w14:textId="77777777" w:rsidR="00F13AE0" w:rsidRDefault="00F13AE0" w:rsidP="00F13AE0">
      <w:pPr>
        <w:tabs>
          <w:tab w:val="left" w:pos="2552"/>
          <w:tab w:val="left" w:pos="6237"/>
          <w:tab w:val="left" w:pos="7655"/>
        </w:tabs>
        <w:ind w:left="567"/>
        <w:rPr>
          <w:sz w:val="28"/>
          <w:szCs w:val="28"/>
        </w:rPr>
      </w:pPr>
    </w:p>
    <w:p w14:paraId="39CA6B79" w14:textId="77777777" w:rsidR="00F13AE0" w:rsidRPr="00752533" w:rsidRDefault="00F13AE0" w:rsidP="00F13AE0">
      <w:pPr>
        <w:ind w:left="567"/>
        <w:rPr>
          <w:sz w:val="24"/>
          <w:szCs w:val="24"/>
        </w:rPr>
      </w:pPr>
      <w:proofErr w:type="gramStart"/>
      <w:r>
        <w:rPr>
          <w:sz w:val="28"/>
          <w:szCs w:val="28"/>
        </w:rPr>
        <w:t>déclarations</w:t>
      </w:r>
      <w:proofErr w:type="gramEnd"/>
      <w:r>
        <w:rPr>
          <w:sz w:val="28"/>
          <w:szCs w:val="28"/>
        </w:rPr>
        <w:t xml:space="preserve"> formulées par le Candidat le </w:t>
      </w:r>
      <w:r w:rsidRPr="00E91995">
        <w:rPr>
          <w:sz w:val="28"/>
          <w:szCs w:val="28"/>
        </w:rPr>
        <w:t>____ / ____ / ________</w:t>
      </w:r>
    </w:p>
    <w:p w14:paraId="2589C66B" w14:textId="77777777" w:rsidR="00F13AE0" w:rsidRPr="00752533" w:rsidRDefault="00F13AE0" w:rsidP="00F13AE0">
      <w:pPr>
        <w:ind w:left="567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signature</w:t>
      </w:r>
      <w:proofErr w:type="gramEnd"/>
      <w:r>
        <w:rPr>
          <w:sz w:val="24"/>
          <w:szCs w:val="24"/>
        </w:rPr>
        <w:t xml:space="preserve"> &amp; cachet)</w:t>
      </w:r>
    </w:p>
    <w:p w14:paraId="2A08F869" w14:textId="77777777" w:rsidR="00F13AE0" w:rsidRDefault="00F13AE0" w:rsidP="00F13AE0">
      <w:pPr>
        <w:tabs>
          <w:tab w:val="left" w:pos="2552"/>
          <w:tab w:val="left" w:pos="6237"/>
          <w:tab w:val="left" w:pos="7655"/>
        </w:tabs>
        <w:ind w:left="567"/>
        <w:rPr>
          <w:sz w:val="28"/>
          <w:szCs w:val="28"/>
        </w:rPr>
      </w:pPr>
    </w:p>
    <w:p w14:paraId="0642A70F" w14:textId="1C390F96" w:rsidR="00177875" w:rsidRDefault="0017787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FC0038E" w14:textId="64553700" w:rsidR="00177875" w:rsidRDefault="00177875" w:rsidP="007E3DC3">
      <w:pPr>
        <w:tabs>
          <w:tab w:val="left" w:pos="2552"/>
          <w:tab w:val="left" w:pos="2835"/>
        </w:tabs>
        <w:rPr>
          <w:sz w:val="28"/>
          <w:szCs w:val="28"/>
        </w:rPr>
      </w:pPr>
    </w:p>
    <w:p w14:paraId="600A9DB2" w14:textId="77777777" w:rsidR="00177875" w:rsidRPr="002F46B3" w:rsidRDefault="00177875" w:rsidP="00177875">
      <w:pPr>
        <w:ind w:left="567" w:right="-144" w:hanging="283"/>
        <w:rPr>
          <w:sz w:val="28"/>
          <w:szCs w:val="28"/>
        </w:rPr>
      </w:pPr>
      <w:r>
        <w:rPr>
          <w:sz w:val="28"/>
          <w:szCs w:val="28"/>
        </w:rPr>
        <w:t>►</w:t>
      </w:r>
      <w:r>
        <w:rPr>
          <w:sz w:val="28"/>
          <w:szCs w:val="28"/>
        </w:rPr>
        <w:tab/>
      </w:r>
      <w:r w:rsidRPr="00F1440D">
        <w:rPr>
          <w:b/>
          <w:bCs/>
          <w:sz w:val="28"/>
          <w:szCs w:val="28"/>
        </w:rPr>
        <w:t>attestation d</w:t>
      </w:r>
      <w:r>
        <w:rPr>
          <w:b/>
          <w:bCs/>
          <w:sz w:val="28"/>
          <w:szCs w:val="28"/>
        </w:rPr>
        <w:t>'engagement sur l'</w:t>
      </w:r>
      <w:proofErr w:type="spellStart"/>
      <w:r>
        <w:rPr>
          <w:b/>
          <w:bCs/>
          <w:sz w:val="28"/>
          <w:szCs w:val="28"/>
        </w:rPr>
        <w:t>agendage</w:t>
      </w:r>
      <w:proofErr w:type="spellEnd"/>
    </w:p>
    <w:p w14:paraId="1531A065" w14:textId="77777777" w:rsidR="0031551B" w:rsidRDefault="0031551B" w:rsidP="0031551B">
      <w:pPr>
        <w:tabs>
          <w:tab w:val="left" w:pos="2552"/>
          <w:tab w:val="left" w:pos="2835"/>
        </w:tabs>
        <w:ind w:left="567"/>
        <w:rPr>
          <w:sz w:val="28"/>
          <w:szCs w:val="28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9911"/>
      </w:tblGrid>
      <w:tr w:rsidR="0031551B" w14:paraId="15480BD8" w14:textId="77777777" w:rsidTr="00365813">
        <w:tc>
          <w:tcPr>
            <w:tcW w:w="9911" w:type="dxa"/>
          </w:tcPr>
          <w:p w14:paraId="2BE3114B" w14:textId="77777777" w:rsidR="0031551B" w:rsidRDefault="0031551B" w:rsidP="00365813">
            <w:pPr>
              <w:ind w:left="2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le</w:t>
            </w:r>
            <w:proofErr w:type="gramEnd"/>
            <w:r>
              <w:rPr>
                <w:sz w:val="28"/>
                <w:szCs w:val="28"/>
              </w:rPr>
              <w:t xml:space="preserve"> Candidat ou Mandataire du Groupement de Candidature</w:t>
            </w:r>
          </w:p>
          <w:p w14:paraId="411B327A" w14:textId="77777777" w:rsidR="0031551B" w:rsidRDefault="0031551B" w:rsidP="00365813">
            <w:pPr>
              <w:tabs>
                <w:tab w:val="left" w:pos="2552"/>
                <w:tab w:val="left" w:pos="2835"/>
              </w:tabs>
              <w:rPr>
                <w:sz w:val="28"/>
                <w:szCs w:val="28"/>
              </w:rPr>
            </w:pPr>
          </w:p>
          <w:p w14:paraId="4B6C500E" w14:textId="77777777" w:rsidR="0031551B" w:rsidRDefault="0031551B" w:rsidP="00365813">
            <w:pPr>
              <w:tabs>
                <w:tab w:val="left" w:pos="2552"/>
                <w:tab w:val="left" w:pos="2835"/>
              </w:tabs>
              <w:rPr>
                <w:sz w:val="28"/>
                <w:szCs w:val="28"/>
              </w:rPr>
            </w:pPr>
          </w:p>
        </w:tc>
      </w:tr>
    </w:tbl>
    <w:p w14:paraId="07FB2062" w14:textId="77777777" w:rsidR="0031551B" w:rsidRPr="00CE7DA4" w:rsidRDefault="0031551B" w:rsidP="00CE7DA4">
      <w:pPr>
        <w:tabs>
          <w:tab w:val="right" w:pos="10488"/>
        </w:tabs>
        <w:ind w:left="567"/>
        <w:rPr>
          <w:sz w:val="28"/>
          <w:szCs w:val="28"/>
        </w:rPr>
      </w:pPr>
    </w:p>
    <w:p w14:paraId="0D40F082" w14:textId="1982D199" w:rsidR="00177875" w:rsidRDefault="00B211B3" w:rsidP="00B211B3">
      <w:pPr>
        <w:tabs>
          <w:tab w:val="right" w:pos="10488"/>
        </w:tabs>
        <w:ind w:left="567"/>
        <w:rPr>
          <w:sz w:val="28"/>
          <w:szCs w:val="28"/>
        </w:rPr>
      </w:pPr>
      <w:r>
        <w:rPr>
          <w:sz w:val="28"/>
          <w:szCs w:val="28"/>
        </w:rPr>
        <w:t>Date proposée pour le début de mission</w:t>
      </w:r>
      <w:r>
        <w:rPr>
          <w:sz w:val="28"/>
          <w:szCs w:val="28"/>
        </w:rPr>
        <w:tab/>
      </w:r>
      <w:r w:rsidRPr="00E91995">
        <w:rPr>
          <w:sz w:val="28"/>
          <w:szCs w:val="28"/>
        </w:rPr>
        <w:t>____ / ____ / ________</w:t>
      </w:r>
    </w:p>
    <w:p w14:paraId="4AAF9494" w14:textId="231A2835" w:rsidR="00B211B3" w:rsidRDefault="00B211B3" w:rsidP="00B211B3">
      <w:pPr>
        <w:tabs>
          <w:tab w:val="right" w:pos="10488"/>
        </w:tabs>
        <w:ind w:left="567"/>
        <w:rPr>
          <w:sz w:val="28"/>
          <w:szCs w:val="28"/>
        </w:rPr>
      </w:pPr>
    </w:p>
    <w:p w14:paraId="3D854A40" w14:textId="39E3C011" w:rsidR="00B211B3" w:rsidRDefault="00B211B3" w:rsidP="00B211B3">
      <w:pPr>
        <w:tabs>
          <w:tab w:val="right" w:pos="10488"/>
        </w:tabs>
        <w:ind w:left="567"/>
        <w:rPr>
          <w:sz w:val="28"/>
          <w:szCs w:val="28"/>
        </w:rPr>
      </w:pPr>
      <w:r>
        <w:rPr>
          <w:sz w:val="28"/>
          <w:szCs w:val="28"/>
        </w:rPr>
        <w:t>Date proposée pour la réunion de cadrage</w:t>
      </w:r>
      <w:r>
        <w:rPr>
          <w:sz w:val="28"/>
          <w:szCs w:val="28"/>
        </w:rPr>
        <w:tab/>
      </w:r>
      <w:r w:rsidRPr="00E91995">
        <w:rPr>
          <w:sz w:val="28"/>
          <w:szCs w:val="28"/>
        </w:rPr>
        <w:t>____ / ____ / ________</w:t>
      </w:r>
    </w:p>
    <w:p w14:paraId="344EB39F" w14:textId="77777777" w:rsidR="00B211B3" w:rsidRDefault="00B211B3" w:rsidP="00B211B3">
      <w:pPr>
        <w:tabs>
          <w:tab w:val="right" w:pos="10488"/>
        </w:tabs>
        <w:ind w:left="567"/>
        <w:rPr>
          <w:sz w:val="28"/>
          <w:szCs w:val="28"/>
        </w:rPr>
      </w:pPr>
    </w:p>
    <w:p w14:paraId="57AB2623" w14:textId="5676B825" w:rsidR="00B211B3" w:rsidRDefault="00B211B3" w:rsidP="00B211B3">
      <w:pPr>
        <w:tabs>
          <w:tab w:val="right" w:pos="1048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Date proposée de remise du compte-rendu </w:t>
      </w:r>
      <w:r>
        <w:rPr>
          <w:sz w:val="28"/>
          <w:szCs w:val="28"/>
        </w:rPr>
        <w:br/>
        <w:t>des travaux préparatoires</w:t>
      </w:r>
      <w:r>
        <w:rPr>
          <w:sz w:val="28"/>
          <w:szCs w:val="28"/>
        </w:rPr>
        <w:tab/>
      </w:r>
      <w:r w:rsidR="00CE7DA4">
        <w:rPr>
          <w:sz w:val="28"/>
          <w:szCs w:val="28"/>
        </w:rPr>
        <w:t>10 jours après la réception</w:t>
      </w:r>
      <w:r w:rsidR="00CE7DA4">
        <w:rPr>
          <w:sz w:val="28"/>
          <w:szCs w:val="28"/>
        </w:rPr>
        <w:br/>
      </w:r>
      <w:r w:rsidR="00CE7DA4">
        <w:rPr>
          <w:sz w:val="28"/>
          <w:szCs w:val="28"/>
        </w:rPr>
        <w:tab/>
        <w:t>de l'entière base documentaire</w:t>
      </w:r>
    </w:p>
    <w:p w14:paraId="22FED06E" w14:textId="248EE427" w:rsidR="00B211B3" w:rsidRDefault="00B211B3" w:rsidP="00B211B3">
      <w:pPr>
        <w:tabs>
          <w:tab w:val="right" w:pos="10488"/>
        </w:tabs>
        <w:ind w:left="567"/>
        <w:rPr>
          <w:sz w:val="28"/>
          <w:szCs w:val="28"/>
        </w:rPr>
      </w:pPr>
    </w:p>
    <w:p w14:paraId="18D37DFE" w14:textId="0E251E1E" w:rsidR="00B211B3" w:rsidRDefault="00B211B3" w:rsidP="00B211B3">
      <w:pPr>
        <w:tabs>
          <w:tab w:val="right" w:pos="10488"/>
        </w:tabs>
        <w:ind w:left="567"/>
        <w:rPr>
          <w:sz w:val="28"/>
          <w:szCs w:val="28"/>
        </w:rPr>
      </w:pPr>
      <w:r>
        <w:rPr>
          <w:sz w:val="28"/>
          <w:szCs w:val="28"/>
        </w:rPr>
        <w:t>Date proposée de remise du DCE</w:t>
      </w:r>
      <w:r>
        <w:rPr>
          <w:sz w:val="28"/>
          <w:szCs w:val="28"/>
        </w:rPr>
        <w:tab/>
      </w:r>
      <w:r w:rsidRPr="00E91995">
        <w:rPr>
          <w:sz w:val="28"/>
          <w:szCs w:val="28"/>
        </w:rPr>
        <w:t>____ / ____ / ________</w:t>
      </w:r>
    </w:p>
    <w:p w14:paraId="0ECD4335" w14:textId="4F528D93" w:rsidR="00B211B3" w:rsidRDefault="00B211B3" w:rsidP="00B211B3">
      <w:pPr>
        <w:tabs>
          <w:tab w:val="right" w:pos="10488"/>
        </w:tabs>
        <w:ind w:left="567"/>
        <w:rPr>
          <w:sz w:val="28"/>
          <w:szCs w:val="28"/>
        </w:rPr>
      </w:pPr>
    </w:p>
    <w:p w14:paraId="2D0E28DB" w14:textId="4DDCF6A8" w:rsidR="00B211B3" w:rsidRDefault="00B211B3" w:rsidP="00B211B3">
      <w:pPr>
        <w:tabs>
          <w:tab w:val="left" w:pos="6521"/>
          <w:tab w:val="right" w:pos="10488"/>
        </w:tabs>
        <w:ind w:left="567"/>
        <w:rPr>
          <w:sz w:val="28"/>
          <w:szCs w:val="28"/>
        </w:rPr>
      </w:pPr>
      <w:r>
        <w:rPr>
          <w:sz w:val="28"/>
          <w:szCs w:val="28"/>
        </w:rPr>
        <w:t>Date proposée de publication du DCE</w:t>
      </w:r>
      <w:r>
        <w:rPr>
          <w:sz w:val="28"/>
          <w:szCs w:val="28"/>
        </w:rPr>
        <w:tab/>
      </w:r>
      <w:r w:rsidRPr="00B211B3">
        <w:rPr>
          <w:b/>
          <w:bCs/>
          <w:sz w:val="28"/>
          <w:szCs w:val="28"/>
        </w:rPr>
        <w:t>P</w:t>
      </w:r>
      <w:r>
        <w:rPr>
          <w:sz w:val="28"/>
          <w:szCs w:val="28"/>
        </w:rPr>
        <w:tab/>
      </w:r>
      <w:r w:rsidRPr="00E91995">
        <w:rPr>
          <w:sz w:val="28"/>
          <w:szCs w:val="28"/>
        </w:rPr>
        <w:t>____ / ____ / ________</w:t>
      </w:r>
    </w:p>
    <w:p w14:paraId="692B963B" w14:textId="77777777" w:rsidR="00B211B3" w:rsidRDefault="00B211B3" w:rsidP="00B211B3">
      <w:pPr>
        <w:tabs>
          <w:tab w:val="right" w:pos="10488"/>
        </w:tabs>
        <w:ind w:left="567"/>
        <w:rPr>
          <w:sz w:val="28"/>
          <w:szCs w:val="28"/>
        </w:rPr>
      </w:pPr>
    </w:p>
    <w:p w14:paraId="273C96A5" w14:textId="7759B1F7" w:rsidR="00B211B3" w:rsidRDefault="00B211B3" w:rsidP="00CE7DA4">
      <w:pPr>
        <w:tabs>
          <w:tab w:val="left" w:pos="6521"/>
          <w:tab w:val="right" w:pos="9214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Date proposée de limite de remise </w:t>
      </w:r>
      <w:r>
        <w:rPr>
          <w:sz w:val="28"/>
          <w:szCs w:val="28"/>
        </w:rPr>
        <w:br/>
        <w:t>des candidatures &amp; des offres</w:t>
      </w:r>
      <w:r>
        <w:rPr>
          <w:sz w:val="28"/>
          <w:szCs w:val="28"/>
        </w:rPr>
        <w:tab/>
      </w:r>
      <w:r w:rsidRPr="00B211B3">
        <w:rPr>
          <w:b/>
          <w:bCs/>
          <w:sz w:val="28"/>
          <w:szCs w:val="28"/>
        </w:rPr>
        <w:t>O</w:t>
      </w:r>
      <w:r>
        <w:rPr>
          <w:sz w:val="28"/>
          <w:szCs w:val="28"/>
        </w:rPr>
        <w:tab/>
        <w:t>P + 35</w:t>
      </w:r>
    </w:p>
    <w:p w14:paraId="4F87AD8F" w14:textId="1899A376" w:rsidR="00B211B3" w:rsidRDefault="00B211B3" w:rsidP="00B211B3">
      <w:pPr>
        <w:tabs>
          <w:tab w:val="right" w:pos="10488"/>
        </w:tabs>
        <w:ind w:left="567"/>
        <w:rPr>
          <w:sz w:val="28"/>
          <w:szCs w:val="28"/>
        </w:rPr>
      </w:pPr>
    </w:p>
    <w:p w14:paraId="59209AD7" w14:textId="6D5524FF" w:rsidR="00B211B3" w:rsidRDefault="00B211B3" w:rsidP="00CE7DA4">
      <w:pPr>
        <w:tabs>
          <w:tab w:val="left" w:pos="6521"/>
          <w:tab w:val="right" w:pos="9214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Date de dépôt des </w:t>
      </w:r>
      <w:r w:rsidRPr="00B211B3">
        <w:rPr>
          <w:sz w:val="28"/>
          <w:szCs w:val="28"/>
        </w:rPr>
        <w:t>candidatures &amp; des offres</w:t>
      </w:r>
      <w:r>
        <w:rPr>
          <w:sz w:val="28"/>
          <w:szCs w:val="28"/>
        </w:rPr>
        <w:br/>
        <w:t xml:space="preserve">sur </w:t>
      </w:r>
      <w:r w:rsidRPr="00B211B3">
        <w:rPr>
          <w:sz w:val="28"/>
          <w:szCs w:val="28"/>
        </w:rPr>
        <w:t>l'espace collaboratif dématérialisé sécurisé</w:t>
      </w:r>
      <w:r>
        <w:rPr>
          <w:sz w:val="28"/>
          <w:szCs w:val="28"/>
        </w:rPr>
        <w:br/>
        <w:t xml:space="preserve">mis à disposition </w:t>
      </w:r>
      <w:r w:rsidR="00CE7DA4">
        <w:rPr>
          <w:sz w:val="28"/>
          <w:szCs w:val="28"/>
        </w:rPr>
        <w:t xml:space="preserve">par le Consultant </w:t>
      </w:r>
      <w:r>
        <w:rPr>
          <w:sz w:val="28"/>
          <w:szCs w:val="28"/>
        </w:rPr>
        <w:tab/>
      </w:r>
      <w:r w:rsidRPr="00B211B3">
        <w:rPr>
          <w:b/>
          <w:bCs/>
          <w:sz w:val="28"/>
          <w:szCs w:val="28"/>
        </w:rPr>
        <w:t>D</w:t>
      </w:r>
      <w:r>
        <w:rPr>
          <w:sz w:val="28"/>
          <w:szCs w:val="28"/>
        </w:rPr>
        <w:tab/>
        <w:t>O + 1</w:t>
      </w:r>
    </w:p>
    <w:p w14:paraId="1FCB30C8" w14:textId="77777777" w:rsidR="00B211B3" w:rsidRDefault="00B211B3" w:rsidP="00B211B3">
      <w:pPr>
        <w:tabs>
          <w:tab w:val="right" w:pos="10488"/>
        </w:tabs>
        <w:ind w:left="567"/>
        <w:rPr>
          <w:sz w:val="28"/>
          <w:szCs w:val="28"/>
        </w:rPr>
      </w:pPr>
    </w:p>
    <w:p w14:paraId="307CD4BD" w14:textId="392707D5" w:rsidR="00B211B3" w:rsidRDefault="00B211B3" w:rsidP="00CE7DA4">
      <w:pPr>
        <w:tabs>
          <w:tab w:val="left" w:pos="6521"/>
          <w:tab w:val="right" w:pos="9214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Date proposée de remise du rapport d'analyse </w:t>
      </w:r>
      <w:r>
        <w:rPr>
          <w:sz w:val="28"/>
          <w:szCs w:val="28"/>
        </w:rPr>
        <w:br/>
        <w:t>des solutions reçues</w:t>
      </w:r>
      <w:r>
        <w:rPr>
          <w:sz w:val="28"/>
          <w:szCs w:val="28"/>
        </w:rPr>
        <w:tab/>
      </w:r>
      <w:r w:rsidRPr="00B211B3">
        <w:rPr>
          <w:b/>
          <w:bCs/>
          <w:sz w:val="28"/>
          <w:szCs w:val="28"/>
        </w:rPr>
        <w:t>R</w:t>
      </w:r>
      <w:r>
        <w:rPr>
          <w:sz w:val="28"/>
          <w:szCs w:val="28"/>
        </w:rPr>
        <w:tab/>
      </w:r>
      <w:r w:rsidR="00CE7DA4">
        <w:rPr>
          <w:sz w:val="28"/>
          <w:szCs w:val="28"/>
        </w:rPr>
        <w:t>D + 10</w:t>
      </w:r>
    </w:p>
    <w:p w14:paraId="29644BA6" w14:textId="07B6EDE9" w:rsidR="00CE7DA4" w:rsidRDefault="00CE7DA4" w:rsidP="00B211B3">
      <w:pPr>
        <w:tabs>
          <w:tab w:val="left" w:pos="6521"/>
          <w:tab w:val="right" w:pos="10488"/>
        </w:tabs>
        <w:ind w:left="567"/>
        <w:rPr>
          <w:sz w:val="28"/>
          <w:szCs w:val="28"/>
        </w:rPr>
      </w:pPr>
    </w:p>
    <w:p w14:paraId="0FD1A584" w14:textId="7C1607AD" w:rsidR="00CE7DA4" w:rsidRDefault="00CE7DA4" w:rsidP="00CE7DA4">
      <w:pPr>
        <w:tabs>
          <w:tab w:val="left" w:pos="6521"/>
          <w:tab w:val="right" w:pos="9214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Date proposée pour </w:t>
      </w:r>
      <w:r w:rsidR="00065E8C">
        <w:rPr>
          <w:sz w:val="28"/>
          <w:szCs w:val="28"/>
        </w:rPr>
        <w:t>l'envoi d</w:t>
      </w:r>
      <w:r>
        <w:rPr>
          <w:sz w:val="28"/>
          <w:szCs w:val="28"/>
        </w:rPr>
        <w:t xml:space="preserve">es </w:t>
      </w:r>
      <w:r w:rsidR="00065E8C">
        <w:rPr>
          <w:sz w:val="28"/>
          <w:szCs w:val="28"/>
        </w:rPr>
        <w:t>avis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065E8C">
        <w:rPr>
          <w:sz w:val="28"/>
          <w:szCs w:val="28"/>
        </w:rPr>
        <w:t xml:space="preserve">des </w:t>
      </w:r>
      <w:r>
        <w:rPr>
          <w:sz w:val="28"/>
          <w:szCs w:val="28"/>
        </w:rPr>
        <w:t>solutions non retenues</w:t>
      </w:r>
      <w:r>
        <w:rPr>
          <w:sz w:val="28"/>
          <w:szCs w:val="28"/>
        </w:rPr>
        <w:tab/>
      </w:r>
      <w:r w:rsidRPr="00D81C24">
        <w:rPr>
          <w:b/>
          <w:bCs/>
          <w:sz w:val="28"/>
          <w:szCs w:val="28"/>
        </w:rPr>
        <w:t>N</w:t>
      </w:r>
      <w:r>
        <w:rPr>
          <w:sz w:val="28"/>
          <w:szCs w:val="28"/>
        </w:rPr>
        <w:tab/>
        <w:t>R + 1</w:t>
      </w:r>
    </w:p>
    <w:p w14:paraId="19884326" w14:textId="1B84D2FC" w:rsidR="00CE7DA4" w:rsidRDefault="00CE7DA4" w:rsidP="00B211B3">
      <w:pPr>
        <w:tabs>
          <w:tab w:val="left" w:pos="6521"/>
          <w:tab w:val="right" w:pos="10488"/>
        </w:tabs>
        <w:ind w:left="567"/>
        <w:rPr>
          <w:sz w:val="28"/>
          <w:szCs w:val="28"/>
        </w:rPr>
      </w:pPr>
    </w:p>
    <w:p w14:paraId="519EE0A4" w14:textId="44A46761" w:rsidR="00CE7DA4" w:rsidRDefault="00CE7DA4" w:rsidP="00CE7DA4">
      <w:pPr>
        <w:tabs>
          <w:tab w:val="left" w:pos="6521"/>
          <w:tab w:val="right" w:pos="9214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Date proposée pour </w:t>
      </w:r>
      <w:r w:rsidR="00065E8C">
        <w:rPr>
          <w:sz w:val="28"/>
          <w:szCs w:val="28"/>
        </w:rPr>
        <w:t xml:space="preserve">l'envoi des </w:t>
      </w:r>
      <w:r>
        <w:rPr>
          <w:sz w:val="28"/>
          <w:szCs w:val="28"/>
        </w:rPr>
        <w:t>notification</w:t>
      </w:r>
      <w:r w:rsidR="00065E8C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065E8C">
        <w:rPr>
          <w:sz w:val="28"/>
          <w:szCs w:val="28"/>
        </w:rPr>
        <w:t xml:space="preserve">des </w:t>
      </w:r>
      <w:r>
        <w:rPr>
          <w:sz w:val="28"/>
          <w:szCs w:val="28"/>
        </w:rPr>
        <w:t>attributaires</w:t>
      </w:r>
      <w:r>
        <w:rPr>
          <w:sz w:val="28"/>
          <w:szCs w:val="28"/>
        </w:rPr>
        <w:tab/>
      </w:r>
      <w:r w:rsidRPr="00D81C24">
        <w:rPr>
          <w:b/>
          <w:bCs/>
          <w:sz w:val="28"/>
          <w:szCs w:val="28"/>
        </w:rPr>
        <w:t>A</w:t>
      </w:r>
      <w:r>
        <w:rPr>
          <w:sz w:val="28"/>
          <w:szCs w:val="28"/>
        </w:rPr>
        <w:tab/>
        <w:t>R + 17</w:t>
      </w:r>
    </w:p>
    <w:p w14:paraId="5E85DB72" w14:textId="50408958" w:rsidR="00CE7DA4" w:rsidRDefault="00CE7DA4" w:rsidP="00B211B3">
      <w:pPr>
        <w:tabs>
          <w:tab w:val="left" w:pos="6521"/>
          <w:tab w:val="right" w:pos="10488"/>
        </w:tabs>
        <w:ind w:left="567"/>
        <w:rPr>
          <w:sz w:val="28"/>
          <w:szCs w:val="28"/>
        </w:rPr>
      </w:pPr>
    </w:p>
    <w:p w14:paraId="56E1CD9C" w14:textId="6DEAC717" w:rsidR="00CE7DA4" w:rsidRDefault="00CE7DA4" w:rsidP="00CE7DA4">
      <w:pPr>
        <w:tabs>
          <w:tab w:val="left" w:pos="6521"/>
          <w:tab w:val="right" w:pos="9498"/>
        </w:tabs>
        <w:ind w:left="567"/>
        <w:rPr>
          <w:sz w:val="28"/>
          <w:szCs w:val="28"/>
        </w:rPr>
      </w:pPr>
      <w:r>
        <w:rPr>
          <w:sz w:val="28"/>
          <w:szCs w:val="28"/>
        </w:rPr>
        <w:t>Contrôle de conformité des pièces &amp; premières factures</w:t>
      </w:r>
      <w:r>
        <w:rPr>
          <w:sz w:val="28"/>
          <w:szCs w:val="28"/>
        </w:rPr>
        <w:tab/>
        <w:t>à réception</w:t>
      </w:r>
    </w:p>
    <w:p w14:paraId="1E7F4A9C" w14:textId="77777777" w:rsidR="00CE7DA4" w:rsidRDefault="00CE7DA4" w:rsidP="00CE7DA4">
      <w:pPr>
        <w:tabs>
          <w:tab w:val="left" w:pos="2552"/>
          <w:tab w:val="left" w:pos="6237"/>
          <w:tab w:val="left" w:pos="7655"/>
        </w:tabs>
        <w:ind w:left="567"/>
        <w:rPr>
          <w:sz w:val="28"/>
          <w:szCs w:val="28"/>
        </w:rPr>
      </w:pPr>
    </w:p>
    <w:p w14:paraId="145DFC25" w14:textId="3D48B60F" w:rsidR="00CE7DA4" w:rsidRPr="00752533" w:rsidRDefault="00CE7DA4" w:rsidP="00CE7DA4">
      <w:pPr>
        <w:ind w:left="567"/>
        <w:rPr>
          <w:sz w:val="24"/>
          <w:szCs w:val="24"/>
        </w:rPr>
      </w:pPr>
      <w:proofErr w:type="gramStart"/>
      <w:r>
        <w:rPr>
          <w:sz w:val="28"/>
          <w:szCs w:val="28"/>
        </w:rPr>
        <w:t>engagement</w:t>
      </w:r>
      <w:proofErr w:type="gramEnd"/>
      <w:r>
        <w:rPr>
          <w:sz w:val="28"/>
          <w:szCs w:val="28"/>
        </w:rPr>
        <w:t xml:space="preserve"> formulé par le Candidat le </w:t>
      </w:r>
      <w:r w:rsidRPr="00E91995">
        <w:rPr>
          <w:sz w:val="28"/>
          <w:szCs w:val="28"/>
        </w:rPr>
        <w:t>____ / ____ / ________</w:t>
      </w:r>
    </w:p>
    <w:p w14:paraId="749ED721" w14:textId="77777777" w:rsidR="00CE7DA4" w:rsidRPr="00752533" w:rsidRDefault="00CE7DA4" w:rsidP="00CE7DA4">
      <w:pPr>
        <w:ind w:left="567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signature</w:t>
      </w:r>
      <w:proofErr w:type="gramEnd"/>
      <w:r>
        <w:rPr>
          <w:sz w:val="24"/>
          <w:szCs w:val="24"/>
        </w:rPr>
        <w:t xml:space="preserve"> &amp; cachet)</w:t>
      </w:r>
    </w:p>
    <w:p w14:paraId="488DFF2C" w14:textId="77777777" w:rsidR="00CE7DA4" w:rsidRDefault="00CE7DA4" w:rsidP="00B211B3">
      <w:pPr>
        <w:tabs>
          <w:tab w:val="left" w:pos="6521"/>
          <w:tab w:val="right" w:pos="10488"/>
        </w:tabs>
        <w:ind w:left="567"/>
        <w:rPr>
          <w:sz w:val="28"/>
          <w:szCs w:val="28"/>
        </w:rPr>
      </w:pPr>
    </w:p>
    <w:p w14:paraId="288AD207" w14:textId="2B4D4755" w:rsidR="00177875" w:rsidRDefault="0017787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D018B44" w14:textId="77777777" w:rsidR="00177875" w:rsidRPr="00177875" w:rsidRDefault="00177875" w:rsidP="00177875">
      <w:pPr>
        <w:tabs>
          <w:tab w:val="left" w:pos="2552"/>
          <w:tab w:val="left" w:pos="2835"/>
        </w:tabs>
        <w:rPr>
          <w:sz w:val="28"/>
          <w:szCs w:val="28"/>
        </w:rPr>
      </w:pPr>
    </w:p>
    <w:p w14:paraId="3AB775D8" w14:textId="77777777" w:rsidR="00177875" w:rsidRPr="002F46B3" w:rsidRDefault="00177875" w:rsidP="00177875">
      <w:pPr>
        <w:ind w:left="567" w:right="-2" w:hanging="283"/>
        <w:rPr>
          <w:b/>
          <w:bCs/>
          <w:sz w:val="28"/>
          <w:szCs w:val="28"/>
        </w:rPr>
      </w:pPr>
      <w:r>
        <w:rPr>
          <w:sz w:val="28"/>
          <w:szCs w:val="28"/>
        </w:rPr>
        <w:t>►</w:t>
      </w:r>
      <w:r>
        <w:rPr>
          <w:sz w:val="28"/>
          <w:szCs w:val="28"/>
        </w:rPr>
        <w:tab/>
      </w:r>
      <w:r w:rsidRPr="002F46B3">
        <w:rPr>
          <w:b/>
          <w:bCs/>
          <w:sz w:val="28"/>
          <w:szCs w:val="28"/>
        </w:rPr>
        <w:t>attestation de réponse avec ou sans réserve(s)</w:t>
      </w:r>
      <w:r>
        <w:rPr>
          <w:b/>
          <w:bCs/>
          <w:sz w:val="28"/>
          <w:szCs w:val="28"/>
        </w:rPr>
        <w:t xml:space="preserve"> &amp; commentaire(s)</w:t>
      </w:r>
      <w:r>
        <w:rPr>
          <w:b/>
          <w:bCs/>
          <w:sz w:val="28"/>
          <w:szCs w:val="28"/>
        </w:rPr>
        <w:br/>
        <w:t xml:space="preserve">+ </w:t>
      </w:r>
      <w:r w:rsidRPr="002F46B3">
        <w:rPr>
          <w:b/>
          <w:bCs/>
          <w:sz w:val="28"/>
          <w:szCs w:val="28"/>
        </w:rPr>
        <w:t>liste des pièces complémentaires que vous estimez utiles</w:t>
      </w:r>
      <w:r>
        <w:rPr>
          <w:b/>
          <w:bCs/>
          <w:sz w:val="28"/>
          <w:szCs w:val="28"/>
        </w:rPr>
        <w:br/>
      </w:r>
      <w:r w:rsidRPr="002F46B3">
        <w:rPr>
          <w:i/>
          <w:iCs/>
          <w:szCs w:val="20"/>
        </w:rPr>
        <w:t>(selon modèle ci-après)</w:t>
      </w:r>
    </w:p>
    <w:p w14:paraId="2B309FFC" w14:textId="05C7B30D" w:rsidR="00177875" w:rsidRDefault="00177875" w:rsidP="00575437">
      <w:pPr>
        <w:tabs>
          <w:tab w:val="left" w:pos="2552"/>
          <w:tab w:val="left" w:pos="2835"/>
        </w:tabs>
        <w:ind w:left="567"/>
        <w:rPr>
          <w:sz w:val="28"/>
          <w:szCs w:val="28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9911"/>
      </w:tblGrid>
      <w:tr w:rsidR="00575437" w14:paraId="260B05CD" w14:textId="77777777" w:rsidTr="00575437">
        <w:tc>
          <w:tcPr>
            <w:tcW w:w="9911" w:type="dxa"/>
          </w:tcPr>
          <w:p w14:paraId="215B5252" w14:textId="3A0612B5" w:rsidR="00575437" w:rsidRDefault="00575437" w:rsidP="00575437">
            <w:pPr>
              <w:ind w:left="2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le</w:t>
            </w:r>
            <w:proofErr w:type="gramEnd"/>
            <w:r>
              <w:rPr>
                <w:sz w:val="28"/>
                <w:szCs w:val="28"/>
              </w:rPr>
              <w:t xml:space="preserve"> Candidat ou Mandataire du Groupement de Candidature</w:t>
            </w:r>
          </w:p>
          <w:p w14:paraId="5B58C37A" w14:textId="77777777" w:rsidR="00575437" w:rsidRDefault="00575437" w:rsidP="00575437">
            <w:pPr>
              <w:tabs>
                <w:tab w:val="left" w:pos="2552"/>
                <w:tab w:val="left" w:pos="2835"/>
              </w:tabs>
              <w:rPr>
                <w:sz w:val="28"/>
                <w:szCs w:val="28"/>
              </w:rPr>
            </w:pPr>
          </w:p>
          <w:p w14:paraId="4B4B6268" w14:textId="2A495BF0" w:rsidR="00575437" w:rsidRDefault="00575437" w:rsidP="00575437">
            <w:pPr>
              <w:tabs>
                <w:tab w:val="left" w:pos="2552"/>
                <w:tab w:val="left" w:pos="2835"/>
              </w:tabs>
              <w:rPr>
                <w:sz w:val="28"/>
                <w:szCs w:val="28"/>
              </w:rPr>
            </w:pPr>
          </w:p>
        </w:tc>
      </w:tr>
    </w:tbl>
    <w:p w14:paraId="2F0A2824" w14:textId="77777777" w:rsidR="00575437" w:rsidRPr="004D6B1B" w:rsidRDefault="00575437" w:rsidP="00575437">
      <w:pPr>
        <w:tabs>
          <w:tab w:val="left" w:pos="2552"/>
          <w:tab w:val="left" w:pos="2835"/>
        </w:tabs>
        <w:ind w:left="567"/>
        <w:rPr>
          <w:sz w:val="16"/>
          <w:szCs w:val="16"/>
        </w:rPr>
      </w:pPr>
    </w:p>
    <w:p w14:paraId="7A59E0A0" w14:textId="0BABE141" w:rsidR="00575437" w:rsidRDefault="00575437" w:rsidP="00575437">
      <w:pPr>
        <w:tabs>
          <w:tab w:val="left" w:pos="2552"/>
          <w:tab w:val="left" w:pos="2835"/>
        </w:tabs>
        <w:ind w:left="567"/>
        <w:rPr>
          <w:sz w:val="28"/>
          <w:szCs w:val="28"/>
        </w:rPr>
      </w:pPr>
      <w:proofErr w:type="gramStart"/>
      <w:r>
        <w:rPr>
          <w:sz w:val="28"/>
          <w:szCs w:val="28"/>
        </w:rPr>
        <w:t>atteste</w:t>
      </w:r>
      <w:proofErr w:type="gramEnd"/>
      <w:r>
        <w:rPr>
          <w:sz w:val="28"/>
          <w:szCs w:val="28"/>
        </w:rPr>
        <w:t>, par la présente,</w:t>
      </w:r>
      <w:r w:rsidRPr="00575437">
        <w:rPr>
          <w:sz w:val="28"/>
          <w:szCs w:val="28"/>
        </w:rPr>
        <w:t xml:space="preserve"> </w:t>
      </w:r>
      <w:r>
        <w:rPr>
          <w:sz w:val="28"/>
          <w:szCs w:val="28"/>
        </w:rPr>
        <w:t>répondre</w:t>
      </w:r>
      <w:r w:rsidR="0077442C">
        <w:rPr>
          <w:sz w:val="28"/>
          <w:szCs w:val="28"/>
        </w:rPr>
        <w:t xml:space="preserve"> </w:t>
      </w:r>
      <w:r w:rsidR="0077442C">
        <w:rPr>
          <w:sz w:val="28"/>
          <w:szCs w:val="28"/>
        </w:rPr>
        <w:br/>
        <w:t>&amp; s'engager à exécuter les prestations attendues</w:t>
      </w:r>
    </w:p>
    <w:p w14:paraId="6B4CA523" w14:textId="77777777" w:rsidR="00575437" w:rsidRPr="004D6B1B" w:rsidRDefault="00575437" w:rsidP="00575437">
      <w:pPr>
        <w:tabs>
          <w:tab w:val="left" w:pos="2552"/>
          <w:tab w:val="left" w:pos="2835"/>
        </w:tabs>
        <w:ind w:left="567"/>
        <w:rPr>
          <w:sz w:val="16"/>
          <w:szCs w:val="16"/>
        </w:rPr>
      </w:pPr>
    </w:p>
    <w:tbl>
      <w:tblPr>
        <w:tblStyle w:val="Grilledutableau"/>
        <w:tblW w:w="0" w:type="auto"/>
        <w:tblInd w:w="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575437" w14:paraId="6052D418" w14:textId="77777777" w:rsidTr="00575437">
        <w:tc>
          <w:tcPr>
            <w:tcW w:w="9911" w:type="dxa"/>
          </w:tcPr>
          <w:p w14:paraId="52E96EF7" w14:textId="7F26B99E" w:rsidR="00575437" w:rsidRDefault="00575437" w:rsidP="00575437">
            <w:pPr>
              <w:tabs>
                <w:tab w:val="left" w:pos="2552"/>
                <w:tab w:val="left" w:pos="2835"/>
              </w:tabs>
              <w:rPr>
                <w:sz w:val="28"/>
                <w:szCs w:val="28"/>
              </w:rPr>
            </w:pPr>
            <w:r w:rsidRPr="005A16CB">
              <w:rPr>
                <w:sz w:val="28"/>
                <w:szCs w:val="28"/>
                <w:shd w:val="clear" w:color="auto" w:fill="FFFFCC"/>
              </w:rPr>
              <w:sym w:font="Wingdings" w:char="F071"/>
            </w:r>
            <w:r w:rsidR="005A16CB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sans</w:t>
            </w:r>
            <w:proofErr w:type="gramEnd"/>
            <w:r>
              <w:rPr>
                <w:sz w:val="28"/>
                <w:szCs w:val="28"/>
              </w:rPr>
              <w:t xml:space="preserve"> réserve</w:t>
            </w:r>
            <w:r w:rsidR="0077442C">
              <w:rPr>
                <w:sz w:val="28"/>
                <w:szCs w:val="28"/>
              </w:rPr>
              <w:t xml:space="preserve"> par rapport à ce qui est exprimé au §3 du présent dossier de consultation</w:t>
            </w:r>
          </w:p>
        </w:tc>
      </w:tr>
      <w:tr w:rsidR="00575437" w14:paraId="30B8AA7A" w14:textId="77777777" w:rsidTr="00575437">
        <w:tc>
          <w:tcPr>
            <w:tcW w:w="9911" w:type="dxa"/>
          </w:tcPr>
          <w:p w14:paraId="3D819EDF" w14:textId="22FFD62E" w:rsidR="00575437" w:rsidRDefault="00575437" w:rsidP="00575437">
            <w:pPr>
              <w:tabs>
                <w:tab w:val="left" w:pos="2552"/>
                <w:tab w:val="left" w:pos="2835"/>
              </w:tabs>
              <w:rPr>
                <w:sz w:val="28"/>
                <w:szCs w:val="28"/>
              </w:rPr>
            </w:pPr>
            <w:r w:rsidRPr="005A16CB">
              <w:rPr>
                <w:sz w:val="28"/>
                <w:szCs w:val="28"/>
                <w:shd w:val="clear" w:color="auto" w:fill="FFFFCC"/>
              </w:rPr>
              <w:sym w:font="Wingdings" w:char="F071"/>
            </w:r>
            <w:r w:rsidR="005A16CB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avec</w:t>
            </w:r>
            <w:proofErr w:type="gramEnd"/>
            <w:r>
              <w:rPr>
                <w:sz w:val="28"/>
                <w:szCs w:val="28"/>
              </w:rPr>
              <w:t xml:space="preserve"> les réserves suivantes :</w:t>
            </w:r>
          </w:p>
        </w:tc>
      </w:tr>
      <w:tr w:rsidR="00575437" w14:paraId="02052465" w14:textId="77777777" w:rsidTr="00575437">
        <w:tc>
          <w:tcPr>
            <w:tcW w:w="9911" w:type="dxa"/>
          </w:tcPr>
          <w:p w14:paraId="6182426E" w14:textId="77777777" w:rsidR="00575437" w:rsidRDefault="00575437" w:rsidP="00575437">
            <w:pPr>
              <w:tabs>
                <w:tab w:val="left" w:pos="2552"/>
                <w:tab w:val="left" w:pos="2835"/>
              </w:tabs>
              <w:rPr>
                <w:sz w:val="28"/>
                <w:szCs w:val="28"/>
              </w:rPr>
            </w:pPr>
          </w:p>
          <w:p w14:paraId="49400853" w14:textId="7668244D" w:rsidR="00575437" w:rsidRDefault="00575437" w:rsidP="00575437">
            <w:pPr>
              <w:tabs>
                <w:tab w:val="left" w:pos="2552"/>
                <w:tab w:val="left" w:pos="2835"/>
              </w:tabs>
              <w:rPr>
                <w:sz w:val="28"/>
                <w:szCs w:val="28"/>
              </w:rPr>
            </w:pPr>
          </w:p>
          <w:p w14:paraId="14459017" w14:textId="4BB58E68" w:rsidR="00575437" w:rsidRDefault="00575437" w:rsidP="00575437">
            <w:pPr>
              <w:tabs>
                <w:tab w:val="left" w:pos="2552"/>
                <w:tab w:val="left" w:pos="2835"/>
              </w:tabs>
              <w:rPr>
                <w:sz w:val="28"/>
                <w:szCs w:val="28"/>
              </w:rPr>
            </w:pPr>
          </w:p>
          <w:p w14:paraId="0F2513A3" w14:textId="77777777" w:rsidR="00575437" w:rsidRDefault="00575437" w:rsidP="00575437">
            <w:pPr>
              <w:tabs>
                <w:tab w:val="left" w:pos="2552"/>
                <w:tab w:val="left" w:pos="2835"/>
              </w:tabs>
              <w:rPr>
                <w:sz w:val="28"/>
                <w:szCs w:val="28"/>
              </w:rPr>
            </w:pPr>
          </w:p>
          <w:p w14:paraId="73A3633F" w14:textId="77777777" w:rsidR="00575437" w:rsidRDefault="00575437" w:rsidP="00575437">
            <w:pPr>
              <w:tabs>
                <w:tab w:val="left" w:pos="2552"/>
                <w:tab w:val="left" w:pos="2835"/>
              </w:tabs>
              <w:rPr>
                <w:sz w:val="28"/>
                <w:szCs w:val="28"/>
              </w:rPr>
            </w:pPr>
          </w:p>
          <w:p w14:paraId="19AC4CA5" w14:textId="388C263A" w:rsidR="00575437" w:rsidRDefault="00575437" w:rsidP="00575437">
            <w:pPr>
              <w:tabs>
                <w:tab w:val="left" w:pos="2552"/>
                <w:tab w:val="left" w:pos="2835"/>
              </w:tabs>
              <w:rPr>
                <w:sz w:val="28"/>
                <w:szCs w:val="28"/>
              </w:rPr>
            </w:pPr>
          </w:p>
        </w:tc>
      </w:tr>
    </w:tbl>
    <w:p w14:paraId="541D5B49" w14:textId="77777777" w:rsidR="00575437" w:rsidRPr="004D6B1B" w:rsidRDefault="00575437" w:rsidP="00575437">
      <w:pPr>
        <w:tabs>
          <w:tab w:val="left" w:pos="2552"/>
          <w:tab w:val="left" w:pos="2835"/>
        </w:tabs>
        <w:ind w:left="567"/>
        <w:rPr>
          <w:sz w:val="16"/>
          <w:szCs w:val="16"/>
        </w:rPr>
      </w:pPr>
    </w:p>
    <w:tbl>
      <w:tblPr>
        <w:tblStyle w:val="Grilledutableau"/>
        <w:tblW w:w="0" w:type="auto"/>
        <w:tblInd w:w="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575437" w14:paraId="771D2DB7" w14:textId="77777777" w:rsidTr="00F13AE0">
        <w:tc>
          <w:tcPr>
            <w:tcW w:w="9911" w:type="dxa"/>
          </w:tcPr>
          <w:p w14:paraId="5E9E39D3" w14:textId="4BC85716" w:rsidR="00575437" w:rsidRDefault="00575437" w:rsidP="00F13AE0">
            <w:pPr>
              <w:tabs>
                <w:tab w:val="left" w:pos="2552"/>
                <w:tab w:val="left" w:pos="2835"/>
              </w:tabs>
              <w:rPr>
                <w:sz w:val="28"/>
                <w:szCs w:val="28"/>
              </w:rPr>
            </w:pPr>
            <w:r w:rsidRPr="005A16CB">
              <w:rPr>
                <w:sz w:val="28"/>
                <w:szCs w:val="28"/>
                <w:shd w:val="clear" w:color="auto" w:fill="FFFFCC"/>
              </w:rPr>
              <w:sym w:font="Wingdings" w:char="F071"/>
            </w:r>
            <w:r w:rsidR="005A16CB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sans</w:t>
            </w:r>
            <w:proofErr w:type="gramEnd"/>
            <w:r>
              <w:rPr>
                <w:sz w:val="28"/>
                <w:szCs w:val="28"/>
              </w:rPr>
              <w:t xml:space="preserve"> commentaire</w:t>
            </w:r>
          </w:p>
        </w:tc>
      </w:tr>
      <w:tr w:rsidR="00575437" w14:paraId="660B5F8A" w14:textId="77777777" w:rsidTr="00F13AE0">
        <w:tc>
          <w:tcPr>
            <w:tcW w:w="9911" w:type="dxa"/>
          </w:tcPr>
          <w:p w14:paraId="1828888E" w14:textId="5FC1BF8E" w:rsidR="00575437" w:rsidRDefault="00575437" w:rsidP="00F13AE0">
            <w:pPr>
              <w:tabs>
                <w:tab w:val="left" w:pos="2552"/>
                <w:tab w:val="left" w:pos="2835"/>
              </w:tabs>
              <w:rPr>
                <w:sz w:val="28"/>
                <w:szCs w:val="28"/>
              </w:rPr>
            </w:pPr>
            <w:r w:rsidRPr="005A16CB">
              <w:rPr>
                <w:sz w:val="28"/>
                <w:szCs w:val="28"/>
                <w:shd w:val="clear" w:color="auto" w:fill="FFFFCC"/>
              </w:rPr>
              <w:sym w:font="Wingdings" w:char="F071"/>
            </w:r>
            <w:r w:rsidR="005A16CB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avec</w:t>
            </w:r>
            <w:proofErr w:type="gramEnd"/>
            <w:r>
              <w:rPr>
                <w:sz w:val="28"/>
                <w:szCs w:val="28"/>
              </w:rPr>
              <w:t xml:space="preserve"> les commentaires suivants :</w:t>
            </w:r>
          </w:p>
        </w:tc>
      </w:tr>
      <w:tr w:rsidR="00575437" w14:paraId="4CC02237" w14:textId="77777777" w:rsidTr="00F13AE0">
        <w:tc>
          <w:tcPr>
            <w:tcW w:w="9911" w:type="dxa"/>
          </w:tcPr>
          <w:p w14:paraId="5D5D1490" w14:textId="77777777" w:rsidR="00575437" w:rsidRDefault="00575437" w:rsidP="00F13AE0">
            <w:pPr>
              <w:tabs>
                <w:tab w:val="left" w:pos="2552"/>
                <w:tab w:val="left" w:pos="2835"/>
              </w:tabs>
              <w:rPr>
                <w:sz w:val="28"/>
                <w:szCs w:val="28"/>
              </w:rPr>
            </w:pPr>
          </w:p>
          <w:p w14:paraId="56EAB393" w14:textId="1C6EFE41" w:rsidR="00575437" w:rsidRDefault="00575437" w:rsidP="00F13AE0">
            <w:pPr>
              <w:tabs>
                <w:tab w:val="left" w:pos="2552"/>
                <w:tab w:val="left" w:pos="2835"/>
              </w:tabs>
              <w:rPr>
                <w:sz w:val="28"/>
                <w:szCs w:val="28"/>
              </w:rPr>
            </w:pPr>
          </w:p>
          <w:p w14:paraId="691CB344" w14:textId="0D1625A0" w:rsidR="00575437" w:rsidRDefault="00575437" w:rsidP="00F13AE0">
            <w:pPr>
              <w:tabs>
                <w:tab w:val="left" w:pos="2552"/>
                <w:tab w:val="left" w:pos="2835"/>
              </w:tabs>
              <w:rPr>
                <w:sz w:val="28"/>
                <w:szCs w:val="28"/>
              </w:rPr>
            </w:pPr>
          </w:p>
          <w:p w14:paraId="25AE3083" w14:textId="77777777" w:rsidR="00575437" w:rsidRDefault="00575437" w:rsidP="00F13AE0">
            <w:pPr>
              <w:tabs>
                <w:tab w:val="left" w:pos="2552"/>
                <w:tab w:val="left" w:pos="2835"/>
              </w:tabs>
              <w:rPr>
                <w:sz w:val="28"/>
                <w:szCs w:val="28"/>
              </w:rPr>
            </w:pPr>
          </w:p>
          <w:p w14:paraId="04F7F163" w14:textId="77777777" w:rsidR="00575437" w:rsidRDefault="00575437" w:rsidP="00F13AE0">
            <w:pPr>
              <w:tabs>
                <w:tab w:val="left" w:pos="2552"/>
                <w:tab w:val="left" w:pos="2835"/>
              </w:tabs>
              <w:rPr>
                <w:sz w:val="28"/>
                <w:szCs w:val="28"/>
              </w:rPr>
            </w:pPr>
          </w:p>
          <w:p w14:paraId="36F4146B" w14:textId="77777777" w:rsidR="00575437" w:rsidRDefault="00575437" w:rsidP="00F13AE0">
            <w:pPr>
              <w:tabs>
                <w:tab w:val="left" w:pos="2552"/>
                <w:tab w:val="left" w:pos="2835"/>
              </w:tabs>
              <w:rPr>
                <w:sz w:val="28"/>
                <w:szCs w:val="28"/>
              </w:rPr>
            </w:pPr>
          </w:p>
        </w:tc>
      </w:tr>
    </w:tbl>
    <w:p w14:paraId="01ED6D8D" w14:textId="77777777" w:rsidR="00575437" w:rsidRPr="004D6B1B" w:rsidRDefault="00575437" w:rsidP="00575437">
      <w:pPr>
        <w:tabs>
          <w:tab w:val="left" w:pos="2552"/>
          <w:tab w:val="left" w:pos="2835"/>
        </w:tabs>
        <w:ind w:left="567"/>
        <w:rPr>
          <w:sz w:val="16"/>
          <w:szCs w:val="16"/>
        </w:rPr>
      </w:pPr>
    </w:p>
    <w:p w14:paraId="57449A4B" w14:textId="1505D6B2" w:rsidR="00575437" w:rsidRPr="00575437" w:rsidRDefault="009060C6" w:rsidP="00575437">
      <w:pPr>
        <w:tabs>
          <w:tab w:val="left" w:pos="2552"/>
          <w:tab w:val="left" w:pos="2835"/>
        </w:tabs>
        <w:ind w:left="567"/>
        <w:rPr>
          <w:sz w:val="28"/>
          <w:szCs w:val="28"/>
        </w:rPr>
      </w:pPr>
      <w:proofErr w:type="gramStart"/>
      <w:r>
        <w:rPr>
          <w:sz w:val="28"/>
          <w:szCs w:val="28"/>
        </w:rPr>
        <w:t>l</w:t>
      </w:r>
      <w:r w:rsidR="00575437" w:rsidRPr="00575437">
        <w:rPr>
          <w:sz w:val="28"/>
          <w:szCs w:val="28"/>
        </w:rPr>
        <w:t>iste</w:t>
      </w:r>
      <w:proofErr w:type="gramEnd"/>
      <w:r w:rsidR="00575437" w:rsidRPr="00575437">
        <w:rPr>
          <w:sz w:val="28"/>
          <w:szCs w:val="28"/>
        </w:rPr>
        <w:t xml:space="preserve"> ici tous les documents venant en complément du Do</w:t>
      </w:r>
      <w:r w:rsidR="00575437">
        <w:rPr>
          <w:sz w:val="28"/>
          <w:szCs w:val="28"/>
        </w:rPr>
        <w:t>ssier</w:t>
      </w:r>
      <w:r w:rsidR="00575437" w:rsidRPr="00575437">
        <w:rPr>
          <w:sz w:val="28"/>
          <w:szCs w:val="28"/>
        </w:rPr>
        <w:t xml:space="preserve"> de Consultation</w:t>
      </w:r>
    </w:p>
    <w:p w14:paraId="7DE00795" w14:textId="0890B4A9" w:rsidR="00575437" w:rsidRPr="00C11403" w:rsidRDefault="005A16CB" w:rsidP="00575437">
      <w:pPr>
        <w:tabs>
          <w:tab w:val="left" w:pos="0"/>
          <w:tab w:val="left" w:pos="8222"/>
        </w:tabs>
        <w:rPr>
          <w:kern w:val="28"/>
          <w:sz w:val="12"/>
          <w:szCs w:val="12"/>
        </w:rPr>
      </w:pPr>
      <w:r>
        <w:rPr>
          <w:noProof/>
          <w:kern w:val="28"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26F6FE4" wp14:editId="0EE0EAD7">
                <wp:simplePos x="0" y="0"/>
                <wp:positionH relativeFrom="column">
                  <wp:posOffset>2183765</wp:posOffset>
                </wp:positionH>
                <wp:positionV relativeFrom="paragraph">
                  <wp:posOffset>80917</wp:posOffset>
                </wp:positionV>
                <wp:extent cx="4451713" cy="2321378"/>
                <wp:effectExtent l="0" t="0" r="25400" b="22225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1713" cy="2321378"/>
                          <a:chOff x="0" y="0"/>
                          <a:chExt cx="4451713" cy="2321378"/>
                        </a:xfrm>
                      </wpg:grpSpPr>
                      <wpg:grpSp>
                        <wpg:cNvPr id="1" name="Groupe 1"/>
                        <wpg:cNvGrpSpPr/>
                        <wpg:grpSpPr>
                          <a:xfrm>
                            <a:off x="0" y="0"/>
                            <a:ext cx="468993" cy="1045029"/>
                            <a:chOff x="0" y="0"/>
                            <a:chExt cx="468993" cy="1045029"/>
                          </a:xfrm>
                        </wpg:grpSpPr>
                        <wps:wsp>
                          <wps:cNvPr id="11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3" y="0"/>
                              <a:ext cx="46355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63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02129"/>
                              <a:ext cx="46355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63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32807" y="5443"/>
                            <a:ext cx="3218906" cy="231593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CBFAB3" id="Groupe 2" o:spid="_x0000_s1026" style="position:absolute;margin-left:171.95pt;margin-top:6.35pt;width:350.55pt;height:182.8pt;z-index:-251655168" coordsize="44517,23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">
                <v:group id="Groupe 1" o:spid="_x0000_s1027" style="position:absolute;width:4689;height:10450" coordsize="4689,10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11" o:spid="_x0000_s1028" style="position:absolute;left:54;width:46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" fillcolor="#ffc" strokecolor="black [3213]" strokeweight=".5pt"/>
                  <v:rect id="Rectangle 12" o:spid="_x0000_s1029" style="position:absolute;top:7021;width:46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" fillcolor="#ffc" strokecolor="black [3213]" strokeweight=".5pt"/>
                </v:group>
                <v:rect id="Rectangle 10" o:spid="_x0000_s1030" style="position:absolute;left:12328;top:54;width:32189;height:23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" fillcolor="#ffc" strokecolor="black [3213]" strokeweight=".5pt"/>
              </v:group>
            </w:pict>
          </mc:Fallback>
        </mc:AlternateContent>
      </w:r>
    </w:p>
    <w:p w14:paraId="168FE541" w14:textId="4A369CF1" w:rsidR="00575437" w:rsidRPr="00575437" w:rsidRDefault="00575437" w:rsidP="00575437">
      <w:pPr>
        <w:widowControl w:val="0"/>
        <w:tabs>
          <w:tab w:val="left" w:pos="4253"/>
          <w:tab w:val="left" w:pos="5529"/>
        </w:tabs>
        <w:overflowPunct w:val="0"/>
        <w:autoSpaceDE w:val="0"/>
        <w:autoSpaceDN w:val="0"/>
        <w:adjustRightInd w:val="0"/>
        <w:ind w:left="567"/>
        <w:jc w:val="both"/>
        <w:rPr>
          <w:color w:val="000000" w:themeColor="text1"/>
          <w:kern w:val="28"/>
          <w:sz w:val="28"/>
          <w:szCs w:val="28"/>
        </w:rPr>
      </w:pPr>
      <w:r w:rsidRPr="005A16CB">
        <w:rPr>
          <w:b/>
          <w:bCs/>
          <w:kern w:val="28"/>
          <w:szCs w:val="20"/>
        </w:rPr>
        <w:t>Nombre</w:t>
      </w:r>
      <w:r w:rsidRPr="00C11403">
        <w:rPr>
          <w:kern w:val="28"/>
          <w:szCs w:val="20"/>
        </w:rPr>
        <w:t xml:space="preserve"> </w:t>
      </w:r>
      <w:r w:rsidRPr="005A16CB">
        <w:rPr>
          <w:b/>
          <w:bCs/>
          <w:kern w:val="28"/>
          <w:szCs w:val="20"/>
        </w:rPr>
        <w:t>de documents</w:t>
      </w:r>
      <w:r w:rsidRPr="00C11403">
        <w:rPr>
          <w:kern w:val="28"/>
          <w:szCs w:val="20"/>
        </w:rPr>
        <w:t xml:space="preserve"> joints :</w:t>
      </w:r>
      <w:r w:rsidRPr="00C11403">
        <w:rPr>
          <w:kern w:val="28"/>
          <w:szCs w:val="20"/>
        </w:rPr>
        <w:tab/>
        <w:t>r</w:t>
      </w:r>
      <w:r w:rsidRPr="005A16CB">
        <w:rPr>
          <w:b/>
          <w:bCs/>
          <w:kern w:val="28"/>
          <w:szCs w:val="20"/>
        </w:rPr>
        <w:t>éférencés</w:t>
      </w:r>
      <w:r w:rsidRPr="00C11403">
        <w:rPr>
          <w:kern w:val="28"/>
          <w:szCs w:val="20"/>
        </w:rPr>
        <w:t xml:space="preserve"> : </w:t>
      </w:r>
      <w:r w:rsidRPr="00C11403">
        <w:rPr>
          <w:kern w:val="28"/>
          <w:szCs w:val="20"/>
        </w:rPr>
        <w:tab/>
      </w:r>
      <w:r w:rsidRPr="00575437">
        <w:rPr>
          <w:b/>
          <w:color w:val="000000" w:themeColor="text1"/>
          <w:kern w:val="28"/>
          <w:sz w:val="28"/>
          <w:szCs w:val="28"/>
        </w:rPr>
        <w:t>–</w:t>
      </w:r>
    </w:p>
    <w:p w14:paraId="295AA77C" w14:textId="77777777" w:rsidR="00575437" w:rsidRPr="00575437" w:rsidRDefault="00575437" w:rsidP="00575437">
      <w:pPr>
        <w:widowControl w:val="0"/>
        <w:tabs>
          <w:tab w:val="left" w:pos="4860"/>
          <w:tab w:val="left" w:pos="5529"/>
        </w:tabs>
        <w:overflowPunct w:val="0"/>
        <w:autoSpaceDE w:val="0"/>
        <w:autoSpaceDN w:val="0"/>
        <w:adjustRightInd w:val="0"/>
        <w:ind w:left="567"/>
        <w:jc w:val="both"/>
        <w:rPr>
          <w:b/>
          <w:color w:val="000000" w:themeColor="text1"/>
          <w:kern w:val="28"/>
          <w:sz w:val="28"/>
          <w:szCs w:val="28"/>
        </w:rPr>
      </w:pPr>
      <w:r w:rsidRPr="00575437">
        <w:rPr>
          <w:color w:val="000000" w:themeColor="text1"/>
          <w:kern w:val="28"/>
          <w:sz w:val="28"/>
          <w:szCs w:val="28"/>
        </w:rPr>
        <w:tab/>
      </w:r>
      <w:r w:rsidRPr="00575437">
        <w:rPr>
          <w:color w:val="000000" w:themeColor="text1"/>
          <w:kern w:val="28"/>
          <w:sz w:val="28"/>
          <w:szCs w:val="28"/>
        </w:rPr>
        <w:tab/>
      </w:r>
      <w:r w:rsidRPr="00575437">
        <w:rPr>
          <w:b/>
          <w:color w:val="000000" w:themeColor="text1"/>
          <w:kern w:val="28"/>
          <w:sz w:val="28"/>
          <w:szCs w:val="28"/>
        </w:rPr>
        <w:t>–</w:t>
      </w:r>
    </w:p>
    <w:p w14:paraId="15D814B8" w14:textId="77777777" w:rsidR="00575437" w:rsidRPr="00575437" w:rsidRDefault="00575437" w:rsidP="00575437">
      <w:pPr>
        <w:widowControl w:val="0"/>
        <w:tabs>
          <w:tab w:val="left" w:pos="4860"/>
          <w:tab w:val="left" w:pos="5529"/>
        </w:tabs>
        <w:overflowPunct w:val="0"/>
        <w:autoSpaceDE w:val="0"/>
        <w:autoSpaceDN w:val="0"/>
        <w:adjustRightInd w:val="0"/>
        <w:ind w:left="567"/>
        <w:jc w:val="both"/>
        <w:rPr>
          <w:color w:val="000000" w:themeColor="text1"/>
          <w:kern w:val="28"/>
          <w:sz w:val="28"/>
          <w:szCs w:val="28"/>
        </w:rPr>
      </w:pPr>
      <w:r w:rsidRPr="00575437">
        <w:rPr>
          <w:color w:val="000000" w:themeColor="text1"/>
          <w:kern w:val="28"/>
          <w:sz w:val="28"/>
          <w:szCs w:val="28"/>
        </w:rPr>
        <w:tab/>
      </w:r>
      <w:r w:rsidRPr="00575437">
        <w:rPr>
          <w:color w:val="000000" w:themeColor="text1"/>
          <w:kern w:val="28"/>
          <w:sz w:val="28"/>
          <w:szCs w:val="28"/>
        </w:rPr>
        <w:tab/>
      </w:r>
      <w:r w:rsidRPr="00575437">
        <w:rPr>
          <w:b/>
          <w:color w:val="000000" w:themeColor="text1"/>
          <w:kern w:val="28"/>
          <w:sz w:val="28"/>
          <w:szCs w:val="28"/>
        </w:rPr>
        <w:t>–</w:t>
      </w:r>
    </w:p>
    <w:p w14:paraId="1D9F9410" w14:textId="21434657" w:rsidR="00575437" w:rsidRPr="00575437" w:rsidRDefault="00575437" w:rsidP="00575437">
      <w:pPr>
        <w:widowControl w:val="0"/>
        <w:tabs>
          <w:tab w:val="left" w:pos="4860"/>
          <w:tab w:val="left" w:pos="5529"/>
        </w:tabs>
        <w:overflowPunct w:val="0"/>
        <w:autoSpaceDE w:val="0"/>
        <w:autoSpaceDN w:val="0"/>
        <w:adjustRightInd w:val="0"/>
        <w:ind w:left="567"/>
        <w:jc w:val="both"/>
        <w:rPr>
          <w:color w:val="000000" w:themeColor="text1"/>
          <w:kern w:val="28"/>
          <w:sz w:val="28"/>
          <w:szCs w:val="28"/>
        </w:rPr>
      </w:pPr>
      <w:r w:rsidRPr="00575437">
        <w:rPr>
          <w:color w:val="000000" w:themeColor="text1"/>
          <w:kern w:val="28"/>
          <w:szCs w:val="20"/>
        </w:rPr>
        <w:t>Représentant, au total,</w:t>
      </w:r>
      <w:r w:rsidRPr="00575437">
        <w:rPr>
          <w:color w:val="000000" w:themeColor="text1"/>
          <w:kern w:val="28"/>
          <w:szCs w:val="20"/>
        </w:rPr>
        <w:tab/>
      </w:r>
      <w:r w:rsidRPr="00575437">
        <w:rPr>
          <w:color w:val="000000" w:themeColor="text1"/>
          <w:kern w:val="28"/>
          <w:sz w:val="28"/>
          <w:szCs w:val="28"/>
        </w:rPr>
        <w:tab/>
      </w:r>
      <w:r w:rsidRPr="00575437">
        <w:rPr>
          <w:b/>
          <w:color w:val="000000" w:themeColor="text1"/>
          <w:kern w:val="28"/>
          <w:sz w:val="28"/>
          <w:szCs w:val="28"/>
        </w:rPr>
        <w:t>–</w:t>
      </w:r>
    </w:p>
    <w:p w14:paraId="0DFFECA7" w14:textId="77777777" w:rsidR="00575437" w:rsidRPr="00575437" w:rsidRDefault="00575437" w:rsidP="00575437">
      <w:pPr>
        <w:widowControl w:val="0"/>
        <w:tabs>
          <w:tab w:val="left" w:pos="4860"/>
          <w:tab w:val="left" w:pos="5529"/>
        </w:tabs>
        <w:overflowPunct w:val="0"/>
        <w:autoSpaceDE w:val="0"/>
        <w:autoSpaceDN w:val="0"/>
        <w:adjustRightInd w:val="0"/>
        <w:ind w:left="567"/>
        <w:jc w:val="both"/>
        <w:rPr>
          <w:color w:val="000000" w:themeColor="text1"/>
          <w:kern w:val="28"/>
          <w:sz w:val="28"/>
          <w:szCs w:val="28"/>
        </w:rPr>
      </w:pPr>
      <w:proofErr w:type="gramStart"/>
      <w:r w:rsidRPr="00575437">
        <w:rPr>
          <w:color w:val="000000" w:themeColor="text1"/>
          <w:kern w:val="28"/>
          <w:szCs w:val="20"/>
        </w:rPr>
        <w:t>un</w:t>
      </w:r>
      <w:proofErr w:type="gramEnd"/>
      <w:r w:rsidRPr="00575437">
        <w:rPr>
          <w:color w:val="000000" w:themeColor="text1"/>
          <w:kern w:val="28"/>
          <w:szCs w:val="20"/>
        </w:rPr>
        <w:t xml:space="preserve"> </w:t>
      </w:r>
      <w:r w:rsidRPr="005A16CB">
        <w:rPr>
          <w:b/>
          <w:bCs/>
          <w:color w:val="000000" w:themeColor="text1"/>
          <w:kern w:val="28"/>
          <w:szCs w:val="20"/>
        </w:rPr>
        <w:t>nombre de pages</w:t>
      </w:r>
      <w:r w:rsidRPr="00575437">
        <w:rPr>
          <w:color w:val="000000" w:themeColor="text1"/>
          <w:kern w:val="28"/>
          <w:szCs w:val="20"/>
        </w:rPr>
        <w:t xml:space="preserve"> égal à :</w:t>
      </w:r>
      <w:r w:rsidRPr="00575437">
        <w:rPr>
          <w:color w:val="000000" w:themeColor="text1"/>
          <w:kern w:val="28"/>
          <w:szCs w:val="20"/>
        </w:rPr>
        <w:tab/>
      </w:r>
      <w:r w:rsidRPr="00575437">
        <w:rPr>
          <w:color w:val="000000" w:themeColor="text1"/>
          <w:kern w:val="28"/>
          <w:sz w:val="28"/>
          <w:szCs w:val="28"/>
        </w:rPr>
        <w:tab/>
      </w:r>
      <w:r w:rsidRPr="00575437">
        <w:rPr>
          <w:b/>
          <w:color w:val="000000" w:themeColor="text1"/>
          <w:kern w:val="28"/>
          <w:sz w:val="28"/>
          <w:szCs w:val="28"/>
        </w:rPr>
        <w:t>–</w:t>
      </w:r>
    </w:p>
    <w:p w14:paraId="2E26770B" w14:textId="77777777" w:rsidR="00575437" w:rsidRPr="00575437" w:rsidRDefault="00575437" w:rsidP="00575437">
      <w:pPr>
        <w:widowControl w:val="0"/>
        <w:tabs>
          <w:tab w:val="left" w:pos="4860"/>
          <w:tab w:val="left" w:pos="5529"/>
        </w:tabs>
        <w:overflowPunct w:val="0"/>
        <w:autoSpaceDE w:val="0"/>
        <w:autoSpaceDN w:val="0"/>
        <w:adjustRightInd w:val="0"/>
        <w:ind w:left="567"/>
        <w:jc w:val="both"/>
        <w:rPr>
          <w:color w:val="000000" w:themeColor="text1"/>
          <w:kern w:val="28"/>
          <w:sz w:val="28"/>
          <w:szCs w:val="28"/>
        </w:rPr>
      </w:pPr>
      <w:r w:rsidRPr="00575437">
        <w:rPr>
          <w:color w:val="000000" w:themeColor="text1"/>
          <w:kern w:val="28"/>
          <w:sz w:val="28"/>
          <w:szCs w:val="28"/>
        </w:rPr>
        <w:tab/>
      </w:r>
      <w:r w:rsidRPr="00575437">
        <w:rPr>
          <w:color w:val="000000" w:themeColor="text1"/>
          <w:kern w:val="28"/>
          <w:sz w:val="28"/>
          <w:szCs w:val="28"/>
        </w:rPr>
        <w:tab/>
      </w:r>
      <w:r w:rsidRPr="00575437">
        <w:rPr>
          <w:b/>
          <w:color w:val="000000" w:themeColor="text1"/>
          <w:kern w:val="28"/>
          <w:sz w:val="28"/>
          <w:szCs w:val="28"/>
        </w:rPr>
        <w:t>–</w:t>
      </w:r>
    </w:p>
    <w:p w14:paraId="14B1B990" w14:textId="77777777" w:rsidR="00575437" w:rsidRPr="00575437" w:rsidRDefault="00575437" w:rsidP="00575437">
      <w:pPr>
        <w:widowControl w:val="0"/>
        <w:tabs>
          <w:tab w:val="left" w:pos="4860"/>
          <w:tab w:val="left" w:pos="5529"/>
        </w:tabs>
        <w:overflowPunct w:val="0"/>
        <w:autoSpaceDE w:val="0"/>
        <w:autoSpaceDN w:val="0"/>
        <w:adjustRightInd w:val="0"/>
        <w:ind w:left="567"/>
        <w:jc w:val="both"/>
        <w:rPr>
          <w:color w:val="000000" w:themeColor="text1"/>
          <w:kern w:val="28"/>
          <w:sz w:val="28"/>
          <w:szCs w:val="28"/>
        </w:rPr>
      </w:pPr>
      <w:r w:rsidRPr="00575437">
        <w:rPr>
          <w:color w:val="000000" w:themeColor="text1"/>
          <w:kern w:val="28"/>
          <w:sz w:val="28"/>
          <w:szCs w:val="28"/>
        </w:rPr>
        <w:tab/>
      </w:r>
      <w:r w:rsidRPr="00575437">
        <w:rPr>
          <w:color w:val="000000" w:themeColor="text1"/>
          <w:kern w:val="28"/>
          <w:sz w:val="28"/>
          <w:szCs w:val="28"/>
        </w:rPr>
        <w:tab/>
      </w:r>
      <w:r w:rsidRPr="00575437">
        <w:rPr>
          <w:b/>
          <w:color w:val="000000" w:themeColor="text1"/>
          <w:kern w:val="28"/>
          <w:sz w:val="28"/>
          <w:szCs w:val="28"/>
        </w:rPr>
        <w:t>–</w:t>
      </w:r>
    </w:p>
    <w:p w14:paraId="0128979E" w14:textId="77777777" w:rsidR="00575437" w:rsidRPr="00575437" w:rsidRDefault="00575437" w:rsidP="00575437">
      <w:pPr>
        <w:widowControl w:val="0"/>
        <w:tabs>
          <w:tab w:val="left" w:pos="4860"/>
          <w:tab w:val="left" w:pos="5529"/>
        </w:tabs>
        <w:overflowPunct w:val="0"/>
        <w:autoSpaceDE w:val="0"/>
        <w:autoSpaceDN w:val="0"/>
        <w:adjustRightInd w:val="0"/>
        <w:ind w:left="567"/>
        <w:jc w:val="both"/>
        <w:rPr>
          <w:color w:val="000000" w:themeColor="text1"/>
          <w:kern w:val="28"/>
          <w:sz w:val="28"/>
          <w:szCs w:val="28"/>
        </w:rPr>
      </w:pPr>
      <w:r w:rsidRPr="00575437">
        <w:rPr>
          <w:color w:val="000000" w:themeColor="text1"/>
          <w:kern w:val="28"/>
          <w:sz w:val="28"/>
          <w:szCs w:val="28"/>
        </w:rPr>
        <w:tab/>
      </w:r>
      <w:r w:rsidRPr="00575437">
        <w:rPr>
          <w:color w:val="000000" w:themeColor="text1"/>
          <w:kern w:val="28"/>
          <w:sz w:val="28"/>
          <w:szCs w:val="28"/>
        </w:rPr>
        <w:tab/>
      </w:r>
      <w:r w:rsidRPr="00575437">
        <w:rPr>
          <w:b/>
          <w:color w:val="000000" w:themeColor="text1"/>
          <w:kern w:val="28"/>
          <w:sz w:val="28"/>
          <w:szCs w:val="28"/>
        </w:rPr>
        <w:t>–</w:t>
      </w:r>
    </w:p>
    <w:p w14:paraId="0D4D34C2" w14:textId="77777777" w:rsidR="00575437" w:rsidRPr="00575437" w:rsidRDefault="00575437" w:rsidP="00575437">
      <w:pPr>
        <w:widowControl w:val="0"/>
        <w:tabs>
          <w:tab w:val="left" w:pos="4860"/>
          <w:tab w:val="left" w:pos="5529"/>
        </w:tabs>
        <w:overflowPunct w:val="0"/>
        <w:autoSpaceDE w:val="0"/>
        <w:autoSpaceDN w:val="0"/>
        <w:adjustRightInd w:val="0"/>
        <w:ind w:left="567"/>
        <w:jc w:val="both"/>
        <w:rPr>
          <w:color w:val="000000" w:themeColor="text1"/>
          <w:kern w:val="28"/>
          <w:sz w:val="28"/>
          <w:szCs w:val="28"/>
        </w:rPr>
      </w:pPr>
      <w:r w:rsidRPr="00575437">
        <w:rPr>
          <w:color w:val="000000" w:themeColor="text1"/>
          <w:kern w:val="28"/>
          <w:sz w:val="28"/>
          <w:szCs w:val="28"/>
        </w:rPr>
        <w:tab/>
      </w:r>
      <w:r w:rsidRPr="00575437">
        <w:rPr>
          <w:color w:val="000000" w:themeColor="text1"/>
          <w:kern w:val="28"/>
          <w:sz w:val="28"/>
          <w:szCs w:val="28"/>
        </w:rPr>
        <w:tab/>
      </w:r>
      <w:r w:rsidRPr="00575437">
        <w:rPr>
          <w:b/>
          <w:color w:val="000000" w:themeColor="text1"/>
          <w:kern w:val="28"/>
          <w:sz w:val="28"/>
          <w:szCs w:val="28"/>
        </w:rPr>
        <w:t>–</w:t>
      </w:r>
    </w:p>
    <w:p w14:paraId="65EDBE55" w14:textId="77777777" w:rsidR="00575437" w:rsidRPr="009060C6" w:rsidRDefault="00575437" w:rsidP="009060C6">
      <w:pPr>
        <w:widowControl w:val="0"/>
        <w:tabs>
          <w:tab w:val="left" w:pos="4860"/>
          <w:tab w:val="left" w:pos="5529"/>
        </w:tabs>
        <w:overflowPunct w:val="0"/>
        <w:autoSpaceDE w:val="0"/>
        <w:autoSpaceDN w:val="0"/>
        <w:adjustRightInd w:val="0"/>
        <w:ind w:left="567"/>
        <w:jc w:val="both"/>
        <w:rPr>
          <w:color w:val="000000" w:themeColor="text1"/>
          <w:kern w:val="28"/>
          <w:sz w:val="28"/>
          <w:szCs w:val="28"/>
        </w:rPr>
      </w:pPr>
      <w:r w:rsidRPr="009060C6">
        <w:rPr>
          <w:color w:val="000000" w:themeColor="text1"/>
          <w:kern w:val="28"/>
          <w:sz w:val="28"/>
          <w:szCs w:val="28"/>
        </w:rPr>
        <w:tab/>
      </w:r>
      <w:r w:rsidRPr="009060C6">
        <w:rPr>
          <w:color w:val="000000" w:themeColor="text1"/>
          <w:kern w:val="28"/>
          <w:sz w:val="28"/>
          <w:szCs w:val="28"/>
        </w:rPr>
        <w:tab/>
        <w:t>–</w:t>
      </w:r>
    </w:p>
    <w:p w14:paraId="6CABAFA3" w14:textId="77777777" w:rsidR="00575437" w:rsidRPr="009060C6" w:rsidRDefault="00575437" w:rsidP="009060C6">
      <w:pPr>
        <w:widowControl w:val="0"/>
        <w:tabs>
          <w:tab w:val="left" w:pos="4860"/>
          <w:tab w:val="left" w:pos="5529"/>
        </w:tabs>
        <w:overflowPunct w:val="0"/>
        <w:autoSpaceDE w:val="0"/>
        <w:autoSpaceDN w:val="0"/>
        <w:adjustRightInd w:val="0"/>
        <w:ind w:left="567"/>
        <w:jc w:val="both"/>
        <w:rPr>
          <w:color w:val="000000" w:themeColor="text1"/>
          <w:kern w:val="28"/>
          <w:sz w:val="28"/>
          <w:szCs w:val="28"/>
        </w:rPr>
      </w:pPr>
      <w:r w:rsidRPr="009060C6">
        <w:rPr>
          <w:color w:val="000000" w:themeColor="text1"/>
          <w:kern w:val="28"/>
          <w:sz w:val="28"/>
          <w:szCs w:val="28"/>
        </w:rPr>
        <w:tab/>
      </w:r>
      <w:r w:rsidRPr="009060C6">
        <w:rPr>
          <w:color w:val="000000" w:themeColor="text1"/>
          <w:kern w:val="28"/>
          <w:sz w:val="28"/>
          <w:szCs w:val="28"/>
        </w:rPr>
        <w:tab/>
        <w:t>–</w:t>
      </w:r>
    </w:p>
    <w:p w14:paraId="5514C1A4" w14:textId="77777777" w:rsidR="004D6B1B" w:rsidRDefault="004D6B1B" w:rsidP="004D6B1B">
      <w:pPr>
        <w:tabs>
          <w:tab w:val="left" w:pos="2552"/>
          <w:tab w:val="left" w:pos="6237"/>
          <w:tab w:val="left" w:pos="7655"/>
        </w:tabs>
        <w:ind w:left="567"/>
        <w:rPr>
          <w:sz w:val="28"/>
          <w:szCs w:val="28"/>
        </w:rPr>
      </w:pPr>
    </w:p>
    <w:p w14:paraId="1855A29F" w14:textId="77777777" w:rsidR="004D6B1B" w:rsidRPr="00752533" w:rsidRDefault="004D6B1B" w:rsidP="004D6B1B">
      <w:pPr>
        <w:ind w:left="567"/>
        <w:rPr>
          <w:sz w:val="24"/>
          <w:szCs w:val="24"/>
        </w:rPr>
      </w:pPr>
      <w:proofErr w:type="gramStart"/>
      <w:r>
        <w:rPr>
          <w:sz w:val="28"/>
          <w:szCs w:val="28"/>
        </w:rPr>
        <w:t>déclarations</w:t>
      </w:r>
      <w:proofErr w:type="gramEnd"/>
      <w:r>
        <w:rPr>
          <w:sz w:val="28"/>
          <w:szCs w:val="28"/>
        </w:rPr>
        <w:t xml:space="preserve"> formulées par le Candidat le </w:t>
      </w:r>
      <w:r w:rsidRPr="00E91995">
        <w:rPr>
          <w:sz w:val="28"/>
          <w:szCs w:val="28"/>
        </w:rPr>
        <w:t>____ / ____ / ________</w:t>
      </w:r>
    </w:p>
    <w:p w14:paraId="284C72C6" w14:textId="106B6F4C" w:rsidR="004D6B1B" w:rsidRDefault="004D6B1B" w:rsidP="004D6B1B">
      <w:pPr>
        <w:ind w:left="567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signature</w:t>
      </w:r>
      <w:proofErr w:type="gramEnd"/>
      <w:r>
        <w:rPr>
          <w:sz w:val="24"/>
          <w:szCs w:val="24"/>
        </w:rPr>
        <w:t xml:space="preserve"> &amp; cachet)</w:t>
      </w:r>
    </w:p>
    <w:p w14:paraId="41776680" w14:textId="45E6A07B" w:rsidR="00177875" w:rsidRPr="009060C6" w:rsidRDefault="00177875">
      <w:pPr>
        <w:rPr>
          <w:sz w:val="8"/>
          <w:szCs w:val="8"/>
        </w:rPr>
      </w:pPr>
      <w:r>
        <w:rPr>
          <w:sz w:val="28"/>
          <w:szCs w:val="28"/>
        </w:rPr>
        <w:br w:type="page"/>
      </w:r>
    </w:p>
    <w:p w14:paraId="4C70BE15" w14:textId="77777777" w:rsidR="00177875" w:rsidRPr="00177875" w:rsidRDefault="00177875" w:rsidP="00177875">
      <w:pPr>
        <w:tabs>
          <w:tab w:val="left" w:pos="2552"/>
          <w:tab w:val="left" w:pos="2835"/>
        </w:tabs>
        <w:rPr>
          <w:sz w:val="28"/>
          <w:szCs w:val="28"/>
        </w:rPr>
      </w:pPr>
    </w:p>
    <w:p w14:paraId="03764916" w14:textId="77777777" w:rsidR="00177875" w:rsidRPr="002F46B3" w:rsidRDefault="00177875" w:rsidP="00177875">
      <w:pPr>
        <w:ind w:left="567" w:right="-2" w:hanging="283"/>
        <w:rPr>
          <w:b/>
          <w:bCs/>
          <w:sz w:val="28"/>
          <w:szCs w:val="28"/>
        </w:rPr>
      </w:pPr>
      <w:r>
        <w:rPr>
          <w:sz w:val="28"/>
          <w:szCs w:val="28"/>
        </w:rPr>
        <w:t>►</w:t>
      </w:r>
      <w:r>
        <w:rPr>
          <w:sz w:val="28"/>
          <w:szCs w:val="28"/>
        </w:rPr>
        <w:tab/>
      </w:r>
      <w:r w:rsidRPr="002F46B3">
        <w:rPr>
          <w:b/>
          <w:bCs/>
          <w:sz w:val="28"/>
          <w:szCs w:val="28"/>
        </w:rPr>
        <w:t>grille de présentation des prix</w:t>
      </w:r>
      <w:r>
        <w:rPr>
          <w:b/>
          <w:bCs/>
          <w:sz w:val="28"/>
          <w:szCs w:val="28"/>
        </w:rPr>
        <w:br/>
      </w:r>
      <w:r w:rsidRPr="002F46B3">
        <w:rPr>
          <w:i/>
          <w:iCs/>
          <w:szCs w:val="20"/>
        </w:rPr>
        <w:t>(selon modèle ci-après)</w:t>
      </w:r>
    </w:p>
    <w:p w14:paraId="342BE1BA" w14:textId="127F7789" w:rsidR="00177875" w:rsidRPr="00707719" w:rsidRDefault="00177875" w:rsidP="009060C6">
      <w:pPr>
        <w:tabs>
          <w:tab w:val="left" w:pos="2552"/>
          <w:tab w:val="left" w:pos="2835"/>
        </w:tabs>
        <w:ind w:left="567"/>
        <w:rPr>
          <w:sz w:val="16"/>
          <w:szCs w:val="16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9911"/>
      </w:tblGrid>
      <w:tr w:rsidR="0031551B" w14:paraId="61DDAF1E" w14:textId="77777777" w:rsidTr="00365813">
        <w:tc>
          <w:tcPr>
            <w:tcW w:w="9911" w:type="dxa"/>
          </w:tcPr>
          <w:p w14:paraId="6E35A656" w14:textId="77777777" w:rsidR="0031551B" w:rsidRDefault="0031551B" w:rsidP="00365813">
            <w:pPr>
              <w:ind w:left="2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le</w:t>
            </w:r>
            <w:proofErr w:type="gramEnd"/>
            <w:r>
              <w:rPr>
                <w:sz w:val="28"/>
                <w:szCs w:val="28"/>
              </w:rPr>
              <w:t xml:space="preserve"> Candidat ou Mandataire du Groupement de Candidature</w:t>
            </w:r>
          </w:p>
          <w:p w14:paraId="1B3B2276" w14:textId="77777777" w:rsidR="0031551B" w:rsidRDefault="0031551B" w:rsidP="00365813">
            <w:pPr>
              <w:tabs>
                <w:tab w:val="left" w:pos="2552"/>
                <w:tab w:val="left" w:pos="2835"/>
              </w:tabs>
              <w:rPr>
                <w:sz w:val="28"/>
                <w:szCs w:val="28"/>
              </w:rPr>
            </w:pPr>
          </w:p>
          <w:p w14:paraId="46A5CE07" w14:textId="77777777" w:rsidR="0031551B" w:rsidRDefault="0031551B" w:rsidP="00365813">
            <w:pPr>
              <w:tabs>
                <w:tab w:val="left" w:pos="2552"/>
                <w:tab w:val="left" w:pos="2835"/>
              </w:tabs>
              <w:rPr>
                <w:sz w:val="28"/>
                <w:szCs w:val="28"/>
              </w:rPr>
            </w:pPr>
          </w:p>
        </w:tc>
      </w:tr>
    </w:tbl>
    <w:p w14:paraId="1094042B" w14:textId="77777777" w:rsidR="0031551B" w:rsidRPr="004D6B1B" w:rsidRDefault="0031551B" w:rsidP="0031551B">
      <w:pPr>
        <w:tabs>
          <w:tab w:val="left" w:pos="2552"/>
          <w:tab w:val="left" w:pos="2835"/>
        </w:tabs>
        <w:ind w:left="567"/>
        <w:rPr>
          <w:sz w:val="16"/>
          <w:szCs w:val="16"/>
        </w:rPr>
      </w:pPr>
    </w:p>
    <w:p w14:paraId="3F1989E0" w14:textId="5A70145C" w:rsidR="00177875" w:rsidRDefault="00D32472" w:rsidP="0077442C">
      <w:pPr>
        <w:tabs>
          <w:tab w:val="left" w:pos="2552"/>
          <w:tab w:val="left" w:pos="2835"/>
        </w:tabs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r w:rsidR="0077442C">
        <w:rPr>
          <w:sz w:val="28"/>
          <w:szCs w:val="28"/>
        </w:rPr>
        <w:t>'engage</w:t>
      </w:r>
      <w:proofErr w:type="gramEnd"/>
      <w:r w:rsidR="0077442C">
        <w:rPr>
          <w:sz w:val="28"/>
          <w:szCs w:val="28"/>
        </w:rPr>
        <w:t xml:space="preserve"> à exécuter les prestations objet de la présente consultation</w:t>
      </w:r>
      <w:r>
        <w:rPr>
          <w:sz w:val="28"/>
          <w:szCs w:val="28"/>
        </w:rPr>
        <w:t>,</w:t>
      </w:r>
      <w:r w:rsidR="0077442C">
        <w:rPr>
          <w:sz w:val="28"/>
          <w:szCs w:val="28"/>
        </w:rPr>
        <w:t xml:space="preserve"> dans les conditions de prix indiquée ci-dessous, sachant que l'offre ainsi présentée ne le liera que si </w:t>
      </w:r>
      <w:r>
        <w:rPr>
          <w:sz w:val="28"/>
          <w:szCs w:val="28"/>
        </w:rPr>
        <w:t>l'attribution</w:t>
      </w:r>
      <w:r w:rsidR="0077442C">
        <w:rPr>
          <w:sz w:val="28"/>
          <w:szCs w:val="28"/>
        </w:rPr>
        <w:t xml:space="preserve"> lui est signifiée dans les quatre-vingt-dix jours calendaires suivant la date limite de réponse attendue définie en première page du présente dossier de consultation.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5098"/>
        <w:gridCol w:w="1604"/>
        <w:gridCol w:w="1604"/>
        <w:gridCol w:w="1605"/>
      </w:tblGrid>
      <w:tr w:rsidR="004932DD" w14:paraId="053F9A55" w14:textId="77777777" w:rsidTr="004932DD">
        <w:tc>
          <w:tcPr>
            <w:tcW w:w="5098" w:type="dxa"/>
            <w:tcBorders>
              <w:top w:val="nil"/>
              <w:left w:val="nil"/>
              <w:bottom w:val="nil"/>
            </w:tcBorders>
          </w:tcPr>
          <w:p w14:paraId="7C3DFFF8" w14:textId="77777777" w:rsidR="004932DD" w:rsidRDefault="004932DD" w:rsidP="008A0874">
            <w:pPr>
              <w:tabs>
                <w:tab w:val="left" w:pos="2552"/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7191D1DD" w14:textId="77777777" w:rsidR="004932DD" w:rsidRPr="0077442C" w:rsidRDefault="004932DD" w:rsidP="008A0874">
            <w:pPr>
              <w:tabs>
                <w:tab w:val="left" w:pos="2552"/>
                <w:tab w:val="left" w:pos="2835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7442C">
              <w:rPr>
                <w:b/>
                <w:bCs/>
                <w:sz w:val="24"/>
                <w:szCs w:val="24"/>
              </w:rPr>
              <w:t>H.T</w:t>
            </w:r>
            <w:proofErr w:type="spellEnd"/>
            <w:r w:rsidRPr="0077442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022D0665" w14:textId="77777777" w:rsidR="004932DD" w:rsidRPr="0077442C" w:rsidRDefault="004932DD" w:rsidP="008A0874">
            <w:pPr>
              <w:tabs>
                <w:tab w:val="left" w:pos="2552"/>
                <w:tab w:val="left" w:pos="28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7442C">
              <w:rPr>
                <w:b/>
                <w:bCs/>
                <w:sz w:val="24"/>
                <w:szCs w:val="24"/>
              </w:rPr>
              <w:t>T.V.A.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14:paraId="145B14F4" w14:textId="77777777" w:rsidR="004932DD" w:rsidRPr="0077442C" w:rsidRDefault="004932DD" w:rsidP="008A0874">
            <w:pPr>
              <w:tabs>
                <w:tab w:val="left" w:pos="2552"/>
                <w:tab w:val="left" w:pos="2835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7442C">
              <w:rPr>
                <w:b/>
                <w:bCs/>
                <w:sz w:val="24"/>
                <w:szCs w:val="24"/>
              </w:rPr>
              <w:t>T.T.C</w:t>
            </w:r>
            <w:proofErr w:type="spellEnd"/>
            <w:r w:rsidRPr="0077442C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14:paraId="7D3046B0" w14:textId="5C05EEDC" w:rsidR="00177875" w:rsidRDefault="00177875" w:rsidP="009060C6">
      <w:pPr>
        <w:tabs>
          <w:tab w:val="left" w:pos="2552"/>
          <w:tab w:val="left" w:pos="2835"/>
        </w:tabs>
        <w:ind w:left="567"/>
        <w:rPr>
          <w:sz w:val="16"/>
          <w:szCs w:val="16"/>
        </w:rPr>
      </w:pP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5098"/>
        <w:gridCol w:w="1604"/>
        <w:gridCol w:w="1604"/>
        <w:gridCol w:w="1605"/>
      </w:tblGrid>
      <w:tr w:rsidR="0077442C" w14:paraId="48F03E4D" w14:textId="77777777" w:rsidTr="004932DD">
        <w:tc>
          <w:tcPr>
            <w:tcW w:w="5098" w:type="dxa"/>
            <w:tcBorders>
              <w:right w:val="single" w:sz="4" w:space="0" w:color="auto"/>
            </w:tcBorders>
          </w:tcPr>
          <w:p w14:paraId="5C418DB7" w14:textId="0EFA2C4D" w:rsidR="0077442C" w:rsidRPr="008F2E08" w:rsidRDefault="0077442C" w:rsidP="009060C6">
            <w:pPr>
              <w:tabs>
                <w:tab w:val="left" w:pos="2552"/>
                <w:tab w:val="left" w:pos="2835"/>
              </w:tabs>
              <w:rPr>
                <w:b/>
                <w:bCs/>
                <w:sz w:val="24"/>
                <w:szCs w:val="24"/>
              </w:rPr>
            </w:pPr>
            <w:r w:rsidRPr="008F2E08">
              <w:rPr>
                <w:b/>
                <w:bCs/>
                <w:sz w:val="24"/>
                <w:szCs w:val="24"/>
              </w:rPr>
              <w:t xml:space="preserve">Prestation de base </w:t>
            </w:r>
            <w:r w:rsidRPr="008F2E08">
              <w:rPr>
                <w:b/>
                <w:bCs/>
                <w:sz w:val="16"/>
                <w:szCs w:val="16"/>
              </w:rPr>
              <w:t>(§3.1)</w:t>
            </w:r>
          </w:p>
          <w:p w14:paraId="5B89F91F" w14:textId="30869BE2" w:rsidR="0077442C" w:rsidRPr="008F2E08" w:rsidRDefault="0077442C" w:rsidP="009060C6">
            <w:pPr>
              <w:tabs>
                <w:tab w:val="left" w:pos="2552"/>
                <w:tab w:val="left" w:pos="2835"/>
              </w:tabs>
              <w:rPr>
                <w:szCs w:val="20"/>
              </w:rPr>
            </w:pPr>
            <w:r w:rsidRPr="008F2E08">
              <w:rPr>
                <w:szCs w:val="20"/>
              </w:rPr>
              <w:t>Assistance à Mise en Concurrence d'assurances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right w:val="nil"/>
            </w:tcBorders>
          </w:tcPr>
          <w:p w14:paraId="5726F958" w14:textId="3B3DB8D2" w:rsidR="0077442C" w:rsidRDefault="0077442C" w:rsidP="008F2E08">
            <w:pPr>
              <w:ind w:right="157"/>
              <w:jc w:val="right"/>
              <w:rPr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nil"/>
              <w:left w:val="nil"/>
              <w:right w:val="nil"/>
            </w:tcBorders>
          </w:tcPr>
          <w:p w14:paraId="0D389211" w14:textId="067114F5" w:rsidR="0077442C" w:rsidRDefault="0077442C" w:rsidP="008F2E08">
            <w:pPr>
              <w:ind w:right="157"/>
              <w:jc w:val="right"/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nil"/>
              <w:right w:val="nil"/>
            </w:tcBorders>
          </w:tcPr>
          <w:p w14:paraId="4E485BA2" w14:textId="16E91255" w:rsidR="0077442C" w:rsidRDefault="0077442C" w:rsidP="008F2E08">
            <w:pPr>
              <w:ind w:right="157"/>
              <w:jc w:val="right"/>
              <w:rPr>
                <w:sz w:val="28"/>
                <w:szCs w:val="28"/>
              </w:rPr>
            </w:pPr>
          </w:p>
        </w:tc>
      </w:tr>
      <w:tr w:rsidR="008F2E08" w14:paraId="4A7CCE82" w14:textId="77777777" w:rsidTr="004932DD">
        <w:tc>
          <w:tcPr>
            <w:tcW w:w="5098" w:type="dxa"/>
          </w:tcPr>
          <w:p w14:paraId="0AC8245A" w14:textId="1757A3BD" w:rsidR="008F2E08" w:rsidRPr="008F2E08" w:rsidRDefault="008F2E08" w:rsidP="006D25E8">
            <w:pPr>
              <w:pStyle w:val="Paragraphedeliste"/>
              <w:numPr>
                <w:ilvl w:val="0"/>
                <w:numId w:val="22"/>
              </w:numPr>
              <w:ind w:left="883" w:hanging="425"/>
              <w:rPr>
                <w:szCs w:val="20"/>
              </w:rPr>
            </w:pPr>
            <w:r w:rsidRPr="008F2E08">
              <w:rPr>
                <w:szCs w:val="20"/>
              </w:rPr>
              <w:t>Travaux préparatoires</w:t>
            </w:r>
            <w:r>
              <w:rPr>
                <w:szCs w:val="20"/>
              </w:rPr>
              <w:br/>
            </w:r>
          </w:p>
        </w:tc>
        <w:tc>
          <w:tcPr>
            <w:tcW w:w="1604" w:type="dxa"/>
            <w:vAlign w:val="center"/>
          </w:tcPr>
          <w:p w14:paraId="3B27436C" w14:textId="0914920C" w:rsidR="008F2E08" w:rsidRPr="006D25E8" w:rsidRDefault="008F2E08" w:rsidP="008F2E08">
            <w:pPr>
              <w:ind w:right="157"/>
              <w:jc w:val="right"/>
              <w:rPr>
                <w:sz w:val="24"/>
                <w:szCs w:val="24"/>
              </w:rPr>
            </w:pPr>
            <w:r w:rsidRPr="006D25E8">
              <w:rPr>
                <w:sz w:val="24"/>
                <w:szCs w:val="24"/>
              </w:rPr>
              <w:t>€</w:t>
            </w:r>
          </w:p>
        </w:tc>
        <w:tc>
          <w:tcPr>
            <w:tcW w:w="1604" w:type="dxa"/>
            <w:vAlign w:val="center"/>
          </w:tcPr>
          <w:p w14:paraId="6C525EF2" w14:textId="75337A9F" w:rsidR="008F2E08" w:rsidRPr="006D25E8" w:rsidRDefault="008F2E08" w:rsidP="008F2E08">
            <w:pPr>
              <w:ind w:right="157"/>
              <w:jc w:val="right"/>
              <w:rPr>
                <w:sz w:val="24"/>
                <w:szCs w:val="24"/>
              </w:rPr>
            </w:pPr>
            <w:r w:rsidRPr="006D25E8">
              <w:rPr>
                <w:sz w:val="24"/>
                <w:szCs w:val="24"/>
              </w:rPr>
              <w:t>€</w:t>
            </w:r>
          </w:p>
        </w:tc>
        <w:tc>
          <w:tcPr>
            <w:tcW w:w="1605" w:type="dxa"/>
            <w:vAlign w:val="center"/>
          </w:tcPr>
          <w:p w14:paraId="2F116C84" w14:textId="52F422AB" w:rsidR="008F2E08" w:rsidRPr="006D25E8" w:rsidRDefault="008F2E08" w:rsidP="008F2E08">
            <w:pPr>
              <w:ind w:right="157"/>
              <w:jc w:val="right"/>
              <w:rPr>
                <w:sz w:val="24"/>
                <w:szCs w:val="24"/>
              </w:rPr>
            </w:pPr>
            <w:r w:rsidRPr="006D25E8">
              <w:rPr>
                <w:sz w:val="24"/>
                <w:szCs w:val="24"/>
              </w:rPr>
              <w:t>€</w:t>
            </w:r>
          </w:p>
        </w:tc>
      </w:tr>
      <w:tr w:rsidR="008F2E08" w14:paraId="309937D0" w14:textId="77777777" w:rsidTr="004932DD">
        <w:tc>
          <w:tcPr>
            <w:tcW w:w="5098" w:type="dxa"/>
          </w:tcPr>
          <w:p w14:paraId="1F530D07" w14:textId="5BC8BB64" w:rsidR="008F2E08" w:rsidRPr="008F2E08" w:rsidRDefault="008F2E08" w:rsidP="006D25E8">
            <w:pPr>
              <w:pStyle w:val="Paragraphedeliste"/>
              <w:numPr>
                <w:ilvl w:val="0"/>
                <w:numId w:val="22"/>
              </w:numPr>
              <w:ind w:left="883" w:hanging="425"/>
              <w:rPr>
                <w:szCs w:val="20"/>
              </w:rPr>
            </w:pPr>
            <w:r w:rsidRPr="008F2E08">
              <w:rPr>
                <w:szCs w:val="20"/>
              </w:rPr>
              <w:t xml:space="preserve">Contribution au Dossier de Consultation </w:t>
            </w:r>
            <w:r w:rsidR="006D25E8">
              <w:rPr>
                <w:szCs w:val="20"/>
              </w:rPr>
              <w:br/>
            </w:r>
            <w:r w:rsidRPr="008F2E08">
              <w:rPr>
                <w:szCs w:val="20"/>
              </w:rPr>
              <w:t>des Entreprises</w:t>
            </w:r>
          </w:p>
        </w:tc>
        <w:tc>
          <w:tcPr>
            <w:tcW w:w="1604" w:type="dxa"/>
            <w:vAlign w:val="center"/>
          </w:tcPr>
          <w:p w14:paraId="5027818F" w14:textId="5CE6E3C1" w:rsidR="008F2E08" w:rsidRPr="006D25E8" w:rsidRDefault="008F2E08" w:rsidP="008F2E08">
            <w:pPr>
              <w:ind w:right="157"/>
              <w:jc w:val="right"/>
              <w:rPr>
                <w:sz w:val="24"/>
                <w:szCs w:val="24"/>
              </w:rPr>
            </w:pPr>
            <w:r w:rsidRPr="006D25E8">
              <w:rPr>
                <w:sz w:val="24"/>
                <w:szCs w:val="24"/>
              </w:rPr>
              <w:t>€</w:t>
            </w:r>
          </w:p>
        </w:tc>
        <w:tc>
          <w:tcPr>
            <w:tcW w:w="1604" w:type="dxa"/>
            <w:vAlign w:val="center"/>
          </w:tcPr>
          <w:p w14:paraId="16A237BF" w14:textId="20BC3B75" w:rsidR="008F2E08" w:rsidRPr="006D25E8" w:rsidRDefault="008F2E08" w:rsidP="008F2E08">
            <w:pPr>
              <w:ind w:right="157"/>
              <w:jc w:val="right"/>
              <w:rPr>
                <w:sz w:val="24"/>
                <w:szCs w:val="24"/>
              </w:rPr>
            </w:pPr>
            <w:r w:rsidRPr="006D25E8">
              <w:rPr>
                <w:sz w:val="24"/>
                <w:szCs w:val="24"/>
              </w:rPr>
              <w:t>€</w:t>
            </w:r>
          </w:p>
        </w:tc>
        <w:tc>
          <w:tcPr>
            <w:tcW w:w="1605" w:type="dxa"/>
            <w:vAlign w:val="center"/>
          </w:tcPr>
          <w:p w14:paraId="68416A55" w14:textId="7041B0E5" w:rsidR="008F2E08" w:rsidRPr="006D25E8" w:rsidRDefault="008F2E08" w:rsidP="008F2E08">
            <w:pPr>
              <w:ind w:right="157"/>
              <w:jc w:val="right"/>
              <w:rPr>
                <w:sz w:val="24"/>
                <w:szCs w:val="24"/>
              </w:rPr>
            </w:pPr>
            <w:r w:rsidRPr="006D25E8">
              <w:rPr>
                <w:sz w:val="24"/>
                <w:szCs w:val="24"/>
              </w:rPr>
              <w:t>€</w:t>
            </w:r>
          </w:p>
        </w:tc>
      </w:tr>
      <w:tr w:rsidR="008F2E08" w14:paraId="47E31C80" w14:textId="77777777" w:rsidTr="004932DD">
        <w:tc>
          <w:tcPr>
            <w:tcW w:w="5098" w:type="dxa"/>
          </w:tcPr>
          <w:p w14:paraId="2DCD39BC" w14:textId="3EC9E324" w:rsidR="008F2E08" w:rsidRPr="008F2E08" w:rsidRDefault="008F2E08" w:rsidP="006D25E8">
            <w:pPr>
              <w:pStyle w:val="Paragraphedeliste"/>
              <w:numPr>
                <w:ilvl w:val="0"/>
                <w:numId w:val="22"/>
              </w:numPr>
              <w:ind w:left="883" w:hanging="425"/>
              <w:rPr>
                <w:szCs w:val="20"/>
              </w:rPr>
            </w:pPr>
            <w:r w:rsidRPr="008F2E08">
              <w:rPr>
                <w:szCs w:val="20"/>
              </w:rPr>
              <w:t xml:space="preserve">Assistance à la formulation des réponses </w:t>
            </w:r>
            <w:r w:rsidR="006D25E8">
              <w:rPr>
                <w:szCs w:val="20"/>
              </w:rPr>
              <w:br/>
            </w:r>
            <w:r w:rsidRPr="008F2E08">
              <w:rPr>
                <w:szCs w:val="20"/>
              </w:rPr>
              <w:t>à apporter aux questions des Candidats</w:t>
            </w:r>
          </w:p>
        </w:tc>
        <w:tc>
          <w:tcPr>
            <w:tcW w:w="1604" w:type="dxa"/>
            <w:vAlign w:val="center"/>
          </w:tcPr>
          <w:p w14:paraId="352CBB96" w14:textId="502C8930" w:rsidR="008F2E08" w:rsidRPr="006D25E8" w:rsidRDefault="008F2E08" w:rsidP="008F2E08">
            <w:pPr>
              <w:ind w:right="157"/>
              <w:jc w:val="right"/>
              <w:rPr>
                <w:sz w:val="24"/>
                <w:szCs w:val="24"/>
              </w:rPr>
            </w:pPr>
            <w:r w:rsidRPr="006D25E8">
              <w:rPr>
                <w:sz w:val="24"/>
                <w:szCs w:val="24"/>
              </w:rPr>
              <w:t>€</w:t>
            </w:r>
          </w:p>
        </w:tc>
        <w:tc>
          <w:tcPr>
            <w:tcW w:w="1604" w:type="dxa"/>
            <w:vAlign w:val="center"/>
          </w:tcPr>
          <w:p w14:paraId="10253E9D" w14:textId="5797CE54" w:rsidR="008F2E08" w:rsidRPr="006D25E8" w:rsidRDefault="008F2E08" w:rsidP="008F2E08">
            <w:pPr>
              <w:ind w:right="157"/>
              <w:jc w:val="right"/>
              <w:rPr>
                <w:sz w:val="24"/>
                <w:szCs w:val="24"/>
              </w:rPr>
            </w:pPr>
            <w:r w:rsidRPr="006D25E8">
              <w:rPr>
                <w:sz w:val="24"/>
                <w:szCs w:val="24"/>
              </w:rPr>
              <w:t>€</w:t>
            </w:r>
          </w:p>
        </w:tc>
        <w:tc>
          <w:tcPr>
            <w:tcW w:w="1605" w:type="dxa"/>
            <w:vAlign w:val="center"/>
          </w:tcPr>
          <w:p w14:paraId="7FDFCDB2" w14:textId="75D348D3" w:rsidR="008F2E08" w:rsidRPr="006D25E8" w:rsidRDefault="008F2E08" w:rsidP="008F2E08">
            <w:pPr>
              <w:ind w:right="157"/>
              <w:jc w:val="right"/>
              <w:rPr>
                <w:sz w:val="24"/>
                <w:szCs w:val="24"/>
              </w:rPr>
            </w:pPr>
            <w:r w:rsidRPr="006D25E8">
              <w:rPr>
                <w:sz w:val="24"/>
                <w:szCs w:val="24"/>
              </w:rPr>
              <w:t>€</w:t>
            </w:r>
          </w:p>
        </w:tc>
      </w:tr>
      <w:tr w:rsidR="008F2E08" w14:paraId="30D24495" w14:textId="77777777" w:rsidTr="004932DD">
        <w:tc>
          <w:tcPr>
            <w:tcW w:w="5098" w:type="dxa"/>
          </w:tcPr>
          <w:p w14:paraId="63F4E14A" w14:textId="36A0FB41" w:rsidR="008F2E08" w:rsidRPr="008F2E08" w:rsidRDefault="008F2E08" w:rsidP="006D25E8">
            <w:pPr>
              <w:pStyle w:val="Paragraphedeliste"/>
              <w:numPr>
                <w:ilvl w:val="0"/>
                <w:numId w:val="22"/>
              </w:numPr>
              <w:ind w:left="883" w:hanging="425"/>
              <w:rPr>
                <w:szCs w:val="20"/>
              </w:rPr>
            </w:pPr>
            <w:r w:rsidRPr="008F2E08">
              <w:rPr>
                <w:szCs w:val="20"/>
              </w:rPr>
              <w:t>Assistance à l'analyse des Candidatures</w:t>
            </w:r>
            <w:r>
              <w:rPr>
                <w:szCs w:val="20"/>
              </w:rPr>
              <w:br/>
            </w:r>
          </w:p>
        </w:tc>
        <w:tc>
          <w:tcPr>
            <w:tcW w:w="1604" w:type="dxa"/>
            <w:vAlign w:val="center"/>
          </w:tcPr>
          <w:p w14:paraId="4473B24B" w14:textId="5EF3DB5D" w:rsidR="008F2E08" w:rsidRPr="006D25E8" w:rsidRDefault="008F2E08" w:rsidP="008F2E08">
            <w:pPr>
              <w:ind w:right="157"/>
              <w:jc w:val="right"/>
              <w:rPr>
                <w:sz w:val="24"/>
                <w:szCs w:val="24"/>
              </w:rPr>
            </w:pPr>
            <w:r w:rsidRPr="006D25E8">
              <w:rPr>
                <w:sz w:val="24"/>
                <w:szCs w:val="24"/>
              </w:rPr>
              <w:t>€</w:t>
            </w:r>
          </w:p>
        </w:tc>
        <w:tc>
          <w:tcPr>
            <w:tcW w:w="1604" w:type="dxa"/>
            <w:vAlign w:val="center"/>
          </w:tcPr>
          <w:p w14:paraId="258BBBFE" w14:textId="4C337399" w:rsidR="008F2E08" w:rsidRPr="006D25E8" w:rsidRDefault="008F2E08" w:rsidP="008F2E08">
            <w:pPr>
              <w:ind w:right="157"/>
              <w:jc w:val="right"/>
              <w:rPr>
                <w:sz w:val="24"/>
                <w:szCs w:val="24"/>
              </w:rPr>
            </w:pPr>
            <w:r w:rsidRPr="006D25E8">
              <w:rPr>
                <w:sz w:val="24"/>
                <w:szCs w:val="24"/>
              </w:rPr>
              <w:t>€</w:t>
            </w:r>
          </w:p>
        </w:tc>
        <w:tc>
          <w:tcPr>
            <w:tcW w:w="1605" w:type="dxa"/>
            <w:vAlign w:val="center"/>
          </w:tcPr>
          <w:p w14:paraId="7CB7C374" w14:textId="6CE6953D" w:rsidR="008F2E08" w:rsidRPr="006D25E8" w:rsidRDefault="008F2E08" w:rsidP="008F2E08">
            <w:pPr>
              <w:ind w:right="157"/>
              <w:jc w:val="right"/>
              <w:rPr>
                <w:sz w:val="24"/>
                <w:szCs w:val="24"/>
              </w:rPr>
            </w:pPr>
            <w:r w:rsidRPr="006D25E8">
              <w:rPr>
                <w:sz w:val="24"/>
                <w:szCs w:val="24"/>
              </w:rPr>
              <w:t>€</w:t>
            </w:r>
          </w:p>
        </w:tc>
      </w:tr>
      <w:tr w:rsidR="008F2E08" w14:paraId="367696AE" w14:textId="77777777" w:rsidTr="004932DD">
        <w:tc>
          <w:tcPr>
            <w:tcW w:w="5098" w:type="dxa"/>
          </w:tcPr>
          <w:p w14:paraId="0D9DE352" w14:textId="18314E99" w:rsidR="008F2E08" w:rsidRPr="008F2E08" w:rsidRDefault="008F2E08" w:rsidP="006D25E8">
            <w:pPr>
              <w:pStyle w:val="Paragraphedeliste"/>
              <w:numPr>
                <w:ilvl w:val="0"/>
                <w:numId w:val="22"/>
              </w:numPr>
              <w:ind w:left="883" w:hanging="425"/>
              <w:rPr>
                <w:szCs w:val="20"/>
              </w:rPr>
            </w:pPr>
            <w:r w:rsidRPr="008F2E08">
              <w:rPr>
                <w:szCs w:val="20"/>
              </w:rPr>
              <w:t>Assistance à l'analyse des Offres</w:t>
            </w:r>
            <w:r>
              <w:rPr>
                <w:szCs w:val="20"/>
              </w:rPr>
              <w:br/>
            </w:r>
          </w:p>
        </w:tc>
        <w:tc>
          <w:tcPr>
            <w:tcW w:w="1604" w:type="dxa"/>
            <w:vAlign w:val="center"/>
          </w:tcPr>
          <w:p w14:paraId="7D26766F" w14:textId="787337AD" w:rsidR="008F2E08" w:rsidRPr="006D25E8" w:rsidRDefault="008F2E08" w:rsidP="008F2E08">
            <w:pPr>
              <w:ind w:right="157"/>
              <w:jc w:val="right"/>
              <w:rPr>
                <w:sz w:val="24"/>
                <w:szCs w:val="24"/>
              </w:rPr>
            </w:pPr>
            <w:r w:rsidRPr="006D25E8">
              <w:rPr>
                <w:sz w:val="24"/>
                <w:szCs w:val="24"/>
              </w:rPr>
              <w:t>€</w:t>
            </w:r>
          </w:p>
        </w:tc>
        <w:tc>
          <w:tcPr>
            <w:tcW w:w="1604" w:type="dxa"/>
            <w:vAlign w:val="center"/>
          </w:tcPr>
          <w:p w14:paraId="479A82A0" w14:textId="772BD637" w:rsidR="008F2E08" w:rsidRPr="006D25E8" w:rsidRDefault="008F2E08" w:rsidP="008F2E08">
            <w:pPr>
              <w:ind w:right="157"/>
              <w:jc w:val="right"/>
              <w:rPr>
                <w:sz w:val="24"/>
                <w:szCs w:val="24"/>
              </w:rPr>
            </w:pPr>
            <w:r w:rsidRPr="006D25E8">
              <w:rPr>
                <w:sz w:val="24"/>
                <w:szCs w:val="24"/>
              </w:rPr>
              <w:t>€</w:t>
            </w:r>
          </w:p>
        </w:tc>
        <w:tc>
          <w:tcPr>
            <w:tcW w:w="1605" w:type="dxa"/>
            <w:vAlign w:val="center"/>
          </w:tcPr>
          <w:p w14:paraId="0D92092C" w14:textId="67C5EB3F" w:rsidR="008F2E08" w:rsidRPr="006D25E8" w:rsidRDefault="008F2E08" w:rsidP="008F2E08">
            <w:pPr>
              <w:ind w:right="157"/>
              <w:jc w:val="right"/>
              <w:rPr>
                <w:sz w:val="24"/>
                <w:szCs w:val="24"/>
              </w:rPr>
            </w:pPr>
            <w:r w:rsidRPr="006D25E8">
              <w:rPr>
                <w:sz w:val="24"/>
                <w:szCs w:val="24"/>
              </w:rPr>
              <w:t>€</w:t>
            </w:r>
          </w:p>
        </w:tc>
      </w:tr>
      <w:tr w:rsidR="008F2E08" w14:paraId="7A94EB59" w14:textId="77777777" w:rsidTr="004932DD">
        <w:tc>
          <w:tcPr>
            <w:tcW w:w="5098" w:type="dxa"/>
          </w:tcPr>
          <w:p w14:paraId="7E7F65CD" w14:textId="1EDC6697" w:rsidR="008F2E08" w:rsidRPr="008F2E08" w:rsidRDefault="008F2E08" w:rsidP="006D25E8">
            <w:pPr>
              <w:pStyle w:val="Paragraphedeliste"/>
              <w:numPr>
                <w:ilvl w:val="0"/>
                <w:numId w:val="22"/>
              </w:numPr>
              <w:ind w:left="883" w:hanging="425"/>
              <w:rPr>
                <w:szCs w:val="20"/>
              </w:rPr>
            </w:pPr>
            <w:r w:rsidRPr="008F2E08">
              <w:rPr>
                <w:szCs w:val="20"/>
              </w:rPr>
              <w:t xml:space="preserve">Assistance à </w:t>
            </w:r>
            <w:r w:rsidR="00707719">
              <w:rPr>
                <w:szCs w:val="20"/>
              </w:rPr>
              <w:t xml:space="preserve">Avis &amp; </w:t>
            </w:r>
            <w:r w:rsidRPr="008F2E08">
              <w:rPr>
                <w:szCs w:val="20"/>
              </w:rPr>
              <w:t>Notification</w:t>
            </w:r>
            <w:r w:rsidR="00707719">
              <w:rPr>
                <w:szCs w:val="20"/>
              </w:rPr>
              <w:t>s</w:t>
            </w:r>
            <w:r>
              <w:rPr>
                <w:szCs w:val="20"/>
              </w:rPr>
              <w:br/>
            </w:r>
          </w:p>
        </w:tc>
        <w:tc>
          <w:tcPr>
            <w:tcW w:w="1604" w:type="dxa"/>
            <w:vAlign w:val="center"/>
          </w:tcPr>
          <w:p w14:paraId="78716C72" w14:textId="4824B708" w:rsidR="008F2E08" w:rsidRPr="006D25E8" w:rsidRDefault="008F2E08" w:rsidP="008F2E08">
            <w:pPr>
              <w:ind w:right="157"/>
              <w:jc w:val="right"/>
              <w:rPr>
                <w:sz w:val="24"/>
                <w:szCs w:val="24"/>
              </w:rPr>
            </w:pPr>
            <w:r w:rsidRPr="006D25E8">
              <w:rPr>
                <w:sz w:val="24"/>
                <w:szCs w:val="24"/>
              </w:rPr>
              <w:t>€</w:t>
            </w:r>
          </w:p>
        </w:tc>
        <w:tc>
          <w:tcPr>
            <w:tcW w:w="1604" w:type="dxa"/>
            <w:vAlign w:val="center"/>
          </w:tcPr>
          <w:p w14:paraId="325A3EBC" w14:textId="438E78D6" w:rsidR="008F2E08" w:rsidRPr="006D25E8" w:rsidRDefault="008F2E08" w:rsidP="008F2E08">
            <w:pPr>
              <w:ind w:right="157"/>
              <w:jc w:val="right"/>
              <w:rPr>
                <w:sz w:val="24"/>
                <w:szCs w:val="24"/>
              </w:rPr>
            </w:pPr>
            <w:r w:rsidRPr="006D25E8">
              <w:rPr>
                <w:sz w:val="24"/>
                <w:szCs w:val="24"/>
              </w:rPr>
              <w:t>€</w:t>
            </w:r>
          </w:p>
        </w:tc>
        <w:tc>
          <w:tcPr>
            <w:tcW w:w="1605" w:type="dxa"/>
            <w:vAlign w:val="center"/>
          </w:tcPr>
          <w:p w14:paraId="4B258CBC" w14:textId="4BBE75CB" w:rsidR="008F2E08" w:rsidRPr="006D25E8" w:rsidRDefault="008F2E08" w:rsidP="008F2E08">
            <w:pPr>
              <w:ind w:right="157"/>
              <w:jc w:val="right"/>
              <w:rPr>
                <w:sz w:val="24"/>
                <w:szCs w:val="24"/>
              </w:rPr>
            </w:pPr>
            <w:r w:rsidRPr="006D25E8">
              <w:rPr>
                <w:sz w:val="24"/>
                <w:szCs w:val="24"/>
              </w:rPr>
              <w:t>€</w:t>
            </w:r>
          </w:p>
        </w:tc>
      </w:tr>
      <w:tr w:rsidR="008F2E08" w14:paraId="6538E2BE" w14:textId="77777777" w:rsidTr="004932DD">
        <w:tc>
          <w:tcPr>
            <w:tcW w:w="5098" w:type="dxa"/>
          </w:tcPr>
          <w:p w14:paraId="6EC937A2" w14:textId="44EA42CB" w:rsidR="008F2E08" w:rsidRPr="008F2E08" w:rsidRDefault="008F2E08" w:rsidP="006D25E8">
            <w:pPr>
              <w:pStyle w:val="Paragraphedeliste"/>
              <w:numPr>
                <w:ilvl w:val="0"/>
                <w:numId w:val="22"/>
              </w:numPr>
              <w:ind w:left="883" w:hanging="425"/>
              <w:rPr>
                <w:szCs w:val="20"/>
              </w:rPr>
            </w:pPr>
            <w:r w:rsidRPr="008F2E08">
              <w:rPr>
                <w:szCs w:val="20"/>
              </w:rPr>
              <w:t>Assistance à mise en place des nouveaux Marchés/Contrats d'assurances</w:t>
            </w:r>
          </w:p>
        </w:tc>
        <w:tc>
          <w:tcPr>
            <w:tcW w:w="1604" w:type="dxa"/>
            <w:vAlign w:val="center"/>
          </w:tcPr>
          <w:p w14:paraId="38683996" w14:textId="20231B2A" w:rsidR="008F2E08" w:rsidRPr="006D25E8" w:rsidRDefault="008F2E08" w:rsidP="008F2E08">
            <w:pPr>
              <w:ind w:right="157"/>
              <w:jc w:val="right"/>
              <w:rPr>
                <w:sz w:val="24"/>
                <w:szCs w:val="24"/>
              </w:rPr>
            </w:pPr>
            <w:r w:rsidRPr="006D25E8">
              <w:rPr>
                <w:sz w:val="24"/>
                <w:szCs w:val="24"/>
              </w:rPr>
              <w:t>€</w:t>
            </w:r>
          </w:p>
        </w:tc>
        <w:tc>
          <w:tcPr>
            <w:tcW w:w="1604" w:type="dxa"/>
            <w:vAlign w:val="center"/>
          </w:tcPr>
          <w:p w14:paraId="11761386" w14:textId="7DD5D55F" w:rsidR="008F2E08" w:rsidRPr="006D25E8" w:rsidRDefault="008F2E08" w:rsidP="008F2E08">
            <w:pPr>
              <w:ind w:right="157"/>
              <w:jc w:val="right"/>
              <w:rPr>
                <w:sz w:val="24"/>
                <w:szCs w:val="24"/>
              </w:rPr>
            </w:pPr>
            <w:r w:rsidRPr="006D25E8">
              <w:rPr>
                <w:sz w:val="24"/>
                <w:szCs w:val="24"/>
              </w:rPr>
              <w:t>€</w:t>
            </w:r>
          </w:p>
        </w:tc>
        <w:tc>
          <w:tcPr>
            <w:tcW w:w="1605" w:type="dxa"/>
            <w:vAlign w:val="center"/>
          </w:tcPr>
          <w:p w14:paraId="79D7C1F6" w14:textId="0F67A9C8" w:rsidR="008F2E08" w:rsidRPr="006D25E8" w:rsidRDefault="008F2E08" w:rsidP="008F2E08">
            <w:pPr>
              <w:ind w:right="157"/>
              <w:jc w:val="right"/>
              <w:rPr>
                <w:sz w:val="24"/>
                <w:szCs w:val="24"/>
              </w:rPr>
            </w:pPr>
            <w:r w:rsidRPr="006D25E8">
              <w:rPr>
                <w:sz w:val="24"/>
                <w:szCs w:val="24"/>
              </w:rPr>
              <w:t>€</w:t>
            </w:r>
          </w:p>
        </w:tc>
      </w:tr>
      <w:tr w:rsidR="008F2E08" w14:paraId="1181732B" w14:textId="77777777" w:rsidTr="004932DD">
        <w:tc>
          <w:tcPr>
            <w:tcW w:w="5098" w:type="dxa"/>
            <w:vAlign w:val="center"/>
          </w:tcPr>
          <w:p w14:paraId="127B791B" w14:textId="059C615D" w:rsidR="008F2E08" w:rsidRPr="008F2E08" w:rsidRDefault="008F2E08" w:rsidP="008F2E08">
            <w:pPr>
              <w:tabs>
                <w:tab w:val="left" w:pos="2552"/>
                <w:tab w:val="left" w:pos="2835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8F2E08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04" w:type="dxa"/>
            <w:vAlign w:val="center"/>
          </w:tcPr>
          <w:p w14:paraId="25E1B808" w14:textId="5A897F49" w:rsidR="008F2E08" w:rsidRPr="006D25E8" w:rsidRDefault="008F2E08" w:rsidP="008F2E08">
            <w:pPr>
              <w:ind w:right="157"/>
              <w:jc w:val="right"/>
              <w:rPr>
                <w:b/>
                <w:bCs/>
                <w:sz w:val="24"/>
                <w:szCs w:val="24"/>
              </w:rPr>
            </w:pPr>
            <w:r w:rsidRPr="006D25E8">
              <w:rPr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604" w:type="dxa"/>
            <w:vAlign w:val="center"/>
          </w:tcPr>
          <w:p w14:paraId="5F5DDFB9" w14:textId="67E4F274" w:rsidR="008F2E08" w:rsidRPr="006D25E8" w:rsidRDefault="008F2E08" w:rsidP="008F2E08">
            <w:pPr>
              <w:ind w:right="157"/>
              <w:jc w:val="right"/>
              <w:rPr>
                <w:b/>
                <w:bCs/>
                <w:sz w:val="24"/>
                <w:szCs w:val="24"/>
              </w:rPr>
            </w:pPr>
            <w:r w:rsidRPr="006D25E8">
              <w:rPr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605" w:type="dxa"/>
            <w:vAlign w:val="center"/>
          </w:tcPr>
          <w:p w14:paraId="2F5CADBA" w14:textId="55362B4C" w:rsidR="008F2E08" w:rsidRPr="006D25E8" w:rsidRDefault="008F2E08" w:rsidP="008F2E08">
            <w:pPr>
              <w:ind w:right="157"/>
              <w:jc w:val="right"/>
              <w:rPr>
                <w:b/>
                <w:bCs/>
                <w:sz w:val="24"/>
                <w:szCs w:val="24"/>
              </w:rPr>
            </w:pPr>
            <w:r w:rsidRPr="006D25E8">
              <w:rPr>
                <w:b/>
                <w:bCs/>
                <w:sz w:val="24"/>
                <w:szCs w:val="24"/>
              </w:rPr>
              <w:t>€</w:t>
            </w:r>
          </w:p>
        </w:tc>
      </w:tr>
    </w:tbl>
    <w:p w14:paraId="676A8A63" w14:textId="7D4BE1D6" w:rsidR="008F2E08" w:rsidRDefault="008F2E08" w:rsidP="009060C6">
      <w:pPr>
        <w:tabs>
          <w:tab w:val="left" w:pos="2552"/>
          <w:tab w:val="left" w:pos="2835"/>
        </w:tabs>
        <w:ind w:left="567"/>
        <w:rPr>
          <w:sz w:val="28"/>
          <w:szCs w:val="28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5098"/>
        <w:gridCol w:w="1604"/>
        <w:gridCol w:w="1604"/>
        <w:gridCol w:w="1605"/>
      </w:tblGrid>
      <w:tr w:rsidR="008F2E08" w14:paraId="708B4514" w14:textId="77777777" w:rsidTr="008F2E08">
        <w:tc>
          <w:tcPr>
            <w:tcW w:w="5098" w:type="dxa"/>
          </w:tcPr>
          <w:p w14:paraId="1CC09319" w14:textId="77777777" w:rsidR="008F2E08" w:rsidRPr="008F2E08" w:rsidRDefault="008F2E08" w:rsidP="008F2E08">
            <w:pPr>
              <w:tabs>
                <w:tab w:val="left" w:pos="2552"/>
                <w:tab w:val="left" w:pos="2835"/>
              </w:tabs>
              <w:rPr>
                <w:b/>
                <w:bCs/>
                <w:sz w:val="24"/>
                <w:szCs w:val="24"/>
              </w:rPr>
            </w:pPr>
            <w:r w:rsidRPr="008F2E08">
              <w:rPr>
                <w:b/>
                <w:bCs/>
                <w:sz w:val="24"/>
                <w:szCs w:val="24"/>
              </w:rPr>
              <w:t xml:space="preserve">Première prestation complémentaire </w:t>
            </w:r>
            <w:r w:rsidRPr="008F2E08">
              <w:rPr>
                <w:b/>
                <w:bCs/>
                <w:sz w:val="16"/>
                <w:szCs w:val="16"/>
              </w:rPr>
              <w:t>(§3.2)</w:t>
            </w:r>
          </w:p>
          <w:p w14:paraId="22D7E134" w14:textId="77777777" w:rsidR="008F2E08" w:rsidRPr="008F2E08" w:rsidRDefault="008F2E08" w:rsidP="008F2E08">
            <w:pPr>
              <w:tabs>
                <w:tab w:val="left" w:pos="2552"/>
                <w:tab w:val="left" w:pos="2835"/>
              </w:tabs>
              <w:rPr>
                <w:sz w:val="24"/>
                <w:szCs w:val="24"/>
              </w:rPr>
            </w:pPr>
            <w:r w:rsidRPr="008F2E08">
              <w:rPr>
                <w:szCs w:val="20"/>
              </w:rPr>
              <w:t>Contribution à la gestion, l'évolution &amp; l'exécution des marchés/contrats d'assurances au long de leur durée</w:t>
            </w:r>
          </w:p>
        </w:tc>
        <w:tc>
          <w:tcPr>
            <w:tcW w:w="1604" w:type="dxa"/>
            <w:vAlign w:val="center"/>
          </w:tcPr>
          <w:p w14:paraId="4EE7476E" w14:textId="19BF682D" w:rsidR="008F2E08" w:rsidRPr="006D25E8" w:rsidRDefault="008F2E08" w:rsidP="008F2E08">
            <w:pPr>
              <w:ind w:right="157"/>
              <w:jc w:val="right"/>
              <w:rPr>
                <w:sz w:val="28"/>
                <w:szCs w:val="28"/>
              </w:rPr>
            </w:pPr>
            <w:r w:rsidRPr="006D25E8">
              <w:rPr>
                <w:b/>
                <w:bCs/>
                <w:sz w:val="28"/>
                <w:szCs w:val="28"/>
              </w:rPr>
              <w:t>€</w:t>
            </w:r>
          </w:p>
        </w:tc>
        <w:tc>
          <w:tcPr>
            <w:tcW w:w="1604" w:type="dxa"/>
            <w:vAlign w:val="center"/>
          </w:tcPr>
          <w:p w14:paraId="19AC2200" w14:textId="5F0C3301" w:rsidR="008F2E08" w:rsidRPr="006D25E8" w:rsidRDefault="008F2E08" w:rsidP="008F2E08">
            <w:pPr>
              <w:ind w:right="157"/>
              <w:jc w:val="right"/>
              <w:rPr>
                <w:sz w:val="28"/>
                <w:szCs w:val="28"/>
              </w:rPr>
            </w:pPr>
            <w:r w:rsidRPr="006D25E8">
              <w:rPr>
                <w:b/>
                <w:bCs/>
                <w:sz w:val="28"/>
                <w:szCs w:val="28"/>
              </w:rPr>
              <w:t>€</w:t>
            </w:r>
          </w:p>
        </w:tc>
        <w:tc>
          <w:tcPr>
            <w:tcW w:w="1605" w:type="dxa"/>
            <w:vAlign w:val="center"/>
          </w:tcPr>
          <w:p w14:paraId="7BA12812" w14:textId="720D9117" w:rsidR="008F2E08" w:rsidRPr="006D25E8" w:rsidRDefault="008F2E08" w:rsidP="008F2E08">
            <w:pPr>
              <w:ind w:right="157"/>
              <w:jc w:val="right"/>
              <w:rPr>
                <w:sz w:val="28"/>
                <w:szCs w:val="28"/>
              </w:rPr>
            </w:pPr>
            <w:r w:rsidRPr="006D25E8">
              <w:rPr>
                <w:b/>
                <w:bCs/>
                <w:sz w:val="28"/>
                <w:szCs w:val="28"/>
              </w:rPr>
              <w:t>€</w:t>
            </w:r>
          </w:p>
        </w:tc>
      </w:tr>
    </w:tbl>
    <w:p w14:paraId="6323C1D5" w14:textId="6DCFE237" w:rsidR="008F2E08" w:rsidRDefault="008F2E08" w:rsidP="009060C6">
      <w:pPr>
        <w:tabs>
          <w:tab w:val="left" w:pos="2552"/>
          <w:tab w:val="left" w:pos="2835"/>
        </w:tabs>
        <w:ind w:left="567"/>
        <w:rPr>
          <w:sz w:val="28"/>
          <w:szCs w:val="28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5098"/>
        <w:gridCol w:w="1604"/>
        <w:gridCol w:w="1604"/>
        <w:gridCol w:w="1605"/>
      </w:tblGrid>
      <w:tr w:rsidR="008F2E08" w14:paraId="1555F71D" w14:textId="77777777" w:rsidTr="008F2E08">
        <w:tc>
          <w:tcPr>
            <w:tcW w:w="5098" w:type="dxa"/>
          </w:tcPr>
          <w:p w14:paraId="5666A9CC" w14:textId="77777777" w:rsidR="008F2E08" w:rsidRPr="008F2E08" w:rsidRDefault="008F2E08" w:rsidP="008F2E08">
            <w:pPr>
              <w:tabs>
                <w:tab w:val="left" w:pos="2552"/>
                <w:tab w:val="left" w:pos="2835"/>
              </w:tabs>
              <w:rPr>
                <w:b/>
                <w:bCs/>
                <w:sz w:val="24"/>
                <w:szCs w:val="24"/>
              </w:rPr>
            </w:pPr>
            <w:r w:rsidRPr="008F2E08">
              <w:rPr>
                <w:b/>
                <w:bCs/>
                <w:sz w:val="24"/>
                <w:szCs w:val="24"/>
              </w:rPr>
              <w:t xml:space="preserve">Seconde prestation complémentaire </w:t>
            </w:r>
            <w:r w:rsidRPr="008F2E08">
              <w:rPr>
                <w:b/>
                <w:bCs/>
                <w:sz w:val="16"/>
                <w:szCs w:val="16"/>
              </w:rPr>
              <w:t>(§3.3)</w:t>
            </w:r>
          </w:p>
          <w:p w14:paraId="3B8CCD81" w14:textId="77777777" w:rsidR="008F2E08" w:rsidRPr="008F2E08" w:rsidRDefault="008F2E08" w:rsidP="008F2E08">
            <w:pPr>
              <w:tabs>
                <w:tab w:val="left" w:pos="2552"/>
                <w:tab w:val="left" w:pos="2835"/>
              </w:tabs>
              <w:rPr>
                <w:sz w:val="24"/>
                <w:szCs w:val="24"/>
              </w:rPr>
            </w:pPr>
            <w:r w:rsidRPr="008F2E08">
              <w:rPr>
                <w:szCs w:val="20"/>
              </w:rPr>
              <w:t>Assistance à mise en concurrence anticipée</w:t>
            </w:r>
          </w:p>
        </w:tc>
        <w:tc>
          <w:tcPr>
            <w:tcW w:w="1604" w:type="dxa"/>
            <w:vAlign w:val="center"/>
          </w:tcPr>
          <w:p w14:paraId="23B491E6" w14:textId="57D77033" w:rsidR="008F2E08" w:rsidRPr="006D25E8" w:rsidRDefault="008F2E08" w:rsidP="008F2E08">
            <w:pPr>
              <w:ind w:right="157"/>
              <w:jc w:val="right"/>
              <w:rPr>
                <w:sz w:val="24"/>
                <w:szCs w:val="24"/>
              </w:rPr>
            </w:pPr>
            <w:r w:rsidRPr="006D25E8">
              <w:rPr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604" w:type="dxa"/>
            <w:vAlign w:val="center"/>
          </w:tcPr>
          <w:p w14:paraId="614DFBB2" w14:textId="7EF83F72" w:rsidR="008F2E08" w:rsidRPr="006D25E8" w:rsidRDefault="008F2E08" w:rsidP="008F2E08">
            <w:pPr>
              <w:ind w:right="157"/>
              <w:jc w:val="right"/>
              <w:rPr>
                <w:sz w:val="24"/>
                <w:szCs w:val="24"/>
              </w:rPr>
            </w:pPr>
            <w:r w:rsidRPr="006D25E8">
              <w:rPr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605" w:type="dxa"/>
            <w:vAlign w:val="center"/>
          </w:tcPr>
          <w:p w14:paraId="07BDBF06" w14:textId="14A70056" w:rsidR="008F2E08" w:rsidRPr="006D25E8" w:rsidRDefault="008F2E08" w:rsidP="008F2E08">
            <w:pPr>
              <w:ind w:right="157"/>
              <w:jc w:val="right"/>
              <w:rPr>
                <w:sz w:val="24"/>
                <w:szCs w:val="24"/>
              </w:rPr>
            </w:pPr>
            <w:r w:rsidRPr="006D25E8">
              <w:rPr>
                <w:b/>
                <w:bCs/>
                <w:sz w:val="24"/>
                <w:szCs w:val="24"/>
              </w:rPr>
              <w:t>€</w:t>
            </w:r>
          </w:p>
        </w:tc>
      </w:tr>
    </w:tbl>
    <w:p w14:paraId="5B265004" w14:textId="67D882FE" w:rsidR="008F2E08" w:rsidRDefault="008F2E08" w:rsidP="009060C6">
      <w:pPr>
        <w:tabs>
          <w:tab w:val="left" w:pos="2552"/>
          <w:tab w:val="left" w:pos="2835"/>
        </w:tabs>
        <w:ind w:left="567"/>
        <w:rPr>
          <w:sz w:val="28"/>
          <w:szCs w:val="28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5098"/>
        <w:gridCol w:w="1604"/>
        <w:gridCol w:w="1604"/>
        <w:gridCol w:w="1605"/>
      </w:tblGrid>
      <w:tr w:rsidR="008F2E08" w14:paraId="15E7B82D" w14:textId="77777777" w:rsidTr="008F2E08">
        <w:tc>
          <w:tcPr>
            <w:tcW w:w="5098" w:type="dxa"/>
          </w:tcPr>
          <w:p w14:paraId="36864E24" w14:textId="77777777" w:rsidR="008F2E08" w:rsidRPr="008F2E08" w:rsidRDefault="008F2E08" w:rsidP="008F2E08">
            <w:pPr>
              <w:tabs>
                <w:tab w:val="left" w:pos="2552"/>
                <w:tab w:val="left" w:pos="2835"/>
              </w:tabs>
              <w:rPr>
                <w:b/>
                <w:bCs/>
                <w:sz w:val="24"/>
                <w:szCs w:val="24"/>
              </w:rPr>
            </w:pPr>
            <w:r w:rsidRPr="008F2E08">
              <w:rPr>
                <w:b/>
                <w:bCs/>
                <w:sz w:val="24"/>
                <w:szCs w:val="24"/>
              </w:rPr>
              <w:t xml:space="preserve">Troisième prestation complémentaire </w:t>
            </w:r>
            <w:r w:rsidRPr="008F2E08">
              <w:rPr>
                <w:b/>
                <w:bCs/>
                <w:sz w:val="16"/>
                <w:szCs w:val="16"/>
              </w:rPr>
              <w:t>(§3.4)</w:t>
            </w:r>
          </w:p>
          <w:p w14:paraId="59708974" w14:textId="77777777" w:rsidR="008F2E08" w:rsidRPr="008F2E08" w:rsidRDefault="008F2E08" w:rsidP="008F2E08">
            <w:pPr>
              <w:tabs>
                <w:tab w:val="left" w:pos="2552"/>
                <w:tab w:val="left" w:pos="2835"/>
              </w:tabs>
              <w:rPr>
                <w:sz w:val="24"/>
                <w:szCs w:val="24"/>
              </w:rPr>
            </w:pPr>
            <w:r w:rsidRPr="008F2E08">
              <w:rPr>
                <w:szCs w:val="20"/>
              </w:rPr>
              <w:t>Assistance à instruction de sinistre</w:t>
            </w:r>
          </w:p>
        </w:tc>
        <w:tc>
          <w:tcPr>
            <w:tcW w:w="1604" w:type="dxa"/>
            <w:vAlign w:val="center"/>
          </w:tcPr>
          <w:p w14:paraId="4D5600D4" w14:textId="124FC8C8" w:rsidR="008F2E08" w:rsidRPr="006D25E8" w:rsidRDefault="008F2E08" w:rsidP="008F2E08">
            <w:pPr>
              <w:ind w:right="157"/>
              <w:jc w:val="right"/>
              <w:rPr>
                <w:sz w:val="24"/>
                <w:szCs w:val="24"/>
              </w:rPr>
            </w:pPr>
            <w:r w:rsidRPr="006D25E8">
              <w:rPr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604" w:type="dxa"/>
            <w:vAlign w:val="center"/>
          </w:tcPr>
          <w:p w14:paraId="776AAF1C" w14:textId="025D8567" w:rsidR="008F2E08" w:rsidRPr="006D25E8" w:rsidRDefault="008F2E08" w:rsidP="008F2E08">
            <w:pPr>
              <w:ind w:right="157"/>
              <w:jc w:val="right"/>
              <w:rPr>
                <w:sz w:val="24"/>
                <w:szCs w:val="24"/>
              </w:rPr>
            </w:pPr>
            <w:r w:rsidRPr="006D25E8">
              <w:rPr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605" w:type="dxa"/>
            <w:vAlign w:val="center"/>
          </w:tcPr>
          <w:p w14:paraId="52CCCD2A" w14:textId="58D367C1" w:rsidR="008F2E08" w:rsidRPr="006D25E8" w:rsidRDefault="008F2E08" w:rsidP="008F2E08">
            <w:pPr>
              <w:ind w:right="157"/>
              <w:jc w:val="right"/>
              <w:rPr>
                <w:sz w:val="24"/>
                <w:szCs w:val="24"/>
              </w:rPr>
            </w:pPr>
            <w:r w:rsidRPr="006D25E8">
              <w:rPr>
                <w:b/>
                <w:bCs/>
                <w:sz w:val="24"/>
                <w:szCs w:val="24"/>
              </w:rPr>
              <w:t>€</w:t>
            </w:r>
          </w:p>
        </w:tc>
      </w:tr>
    </w:tbl>
    <w:p w14:paraId="759149BF" w14:textId="77777777" w:rsidR="008F2E08" w:rsidRDefault="008F2E08" w:rsidP="008F2E08">
      <w:pPr>
        <w:tabs>
          <w:tab w:val="left" w:pos="2552"/>
          <w:tab w:val="left" w:pos="2835"/>
        </w:tabs>
        <w:ind w:left="567"/>
        <w:rPr>
          <w:sz w:val="28"/>
          <w:szCs w:val="28"/>
        </w:rPr>
      </w:pPr>
    </w:p>
    <w:p w14:paraId="7826266F" w14:textId="5A603733" w:rsidR="008F2E08" w:rsidRDefault="008F2E08" w:rsidP="009060C6">
      <w:pPr>
        <w:tabs>
          <w:tab w:val="left" w:pos="2552"/>
          <w:tab w:val="left" w:pos="2835"/>
        </w:tabs>
        <w:ind w:left="567"/>
        <w:rPr>
          <w:sz w:val="28"/>
          <w:szCs w:val="28"/>
        </w:rPr>
      </w:pPr>
      <w:r>
        <w:rPr>
          <w:sz w:val="28"/>
          <w:szCs w:val="28"/>
        </w:rPr>
        <w:t>Ces prix sont valable</w:t>
      </w:r>
      <w:r w:rsidR="00707719">
        <w:rPr>
          <w:sz w:val="28"/>
          <w:szCs w:val="28"/>
        </w:rPr>
        <w:t>s</w:t>
      </w:r>
      <w:r>
        <w:rPr>
          <w:sz w:val="28"/>
          <w:szCs w:val="28"/>
        </w:rPr>
        <w:t xml:space="preserve"> pour toute la durée du marché, sans revalorisation</w:t>
      </w:r>
      <w:r w:rsidR="00707719">
        <w:rPr>
          <w:sz w:val="28"/>
          <w:szCs w:val="28"/>
        </w:rPr>
        <w:t xml:space="preserve"> ; </w:t>
      </w:r>
      <w:r w:rsidR="00707719">
        <w:rPr>
          <w:sz w:val="28"/>
          <w:szCs w:val="28"/>
        </w:rPr>
        <w:br/>
        <w:t>ils s'entendent tous frais inclus.</w:t>
      </w:r>
    </w:p>
    <w:p w14:paraId="15532D71" w14:textId="77777777" w:rsidR="00707719" w:rsidRPr="00D32472" w:rsidRDefault="00707719" w:rsidP="00707719">
      <w:pPr>
        <w:tabs>
          <w:tab w:val="left" w:pos="2552"/>
          <w:tab w:val="left" w:pos="6237"/>
          <w:tab w:val="left" w:pos="7655"/>
        </w:tabs>
        <w:ind w:left="567"/>
        <w:rPr>
          <w:sz w:val="12"/>
          <w:szCs w:val="12"/>
        </w:rPr>
      </w:pPr>
    </w:p>
    <w:p w14:paraId="3303148E" w14:textId="77777777" w:rsidR="00707719" w:rsidRPr="00752533" w:rsidRDefault="00707719" w:rsidP="00707719">
      <w:pPr>
        <w:ind w:left="567"/>
        <w:rPr>
          <w:sz w:val="24"/>
          <w:szCs w:val="24"/>
        </w:rPr>
      </w:pPr>
      <w:proofErr w:type="gramStart"/>
      <w:r>
        <w:rPr>
          <w:sz w:val="28"/>
          <w:szCs w:val="28"/>
        </w:rPr>
        <w:t>déclarations</w:t>
      </w:r>
      <w:proofErr w:type="gramEnd"/>
      <w:r>
        <w:rPr>
          <w:sz w:val="28"/>
          <w:szCs w:val="28"/>
        </w:rPr>
        <w:t xml:space="preserve"> formulées par le Candidat le </w:t>
      </w:r>
      <w:r w:rsidRPr="00E91995">
        <w:rPr>
          <w:sz w:val="28"/>
          <w:szCs w:val="28"/>
        </w:rPr>
        <w:t>____ / ____ / ________</w:t>
      </w:r>
    </w:p>
    <w:p w14:paraId="18385086" w14:textId="77777777" w:rsidR="00707719" w:rsidRDefault="00707719" w:rsidP="00707719">
      <w:pPr>
        <w:ind w:left="567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signature</w:t>
      </w:r>
      <w:proofErr w:type="gramEnd"/>
      <w:r>
        <w:rPr>
          <w:sz w:val="24"/>
          <w:szCs w:val="24"/>
        </w:rPr>
        <w:t xml:space="preserve"> &amp; cachet)</w:t>
      </w:r>
    </w:p>
    <w:p w14:paraId="319A2354" w14:textId="77777777" w:rsidR="008F2E08" w:rsidRPr="007E3DC3" w:rsidRDefault="008F2E08" w:rsidP="009060C6">
      <w:pPr>
        <w:tabs>
          <w:tab w:val="left" w:pos="2552"/>
          <w:tab w:val="left" w:pos="2835"/>
        </w:tabs>
        <w:ind w:left="567"/>
        <w:rPr>
          <w:sz w:val="28"/>
          <w:szCs w:val="28"/>
        </w:rPr>
      </w:pPr>
    </w:p>
    <w:sectPr w:rsidR="008F2E08" w:rsidRPr="007E3DC3" w:rsidSect="00D16D73">
      <w:headerReference w:type="default" r:id="rId8"/>
      <w:footerReference w:type="default" r:id="rId9"/>
      <w:footerReference w:type="first" r:id="rId10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3F08C" w14:textId="77777777" w:rsidR="00B316C1" w:rsidRDefault="00B316C1" w:rsidP="00D16D73">
      <w:r>
        <w:separator/>
      </w:r>
    </w:p>
  </w:endnote>
  <w:endnote w:type="continuationSeparator" w:id="0">
    <w:p w14:paraId="4E579B49" w14:textId="77777777" w:rsidR="00B316C1" w:rsidRDefault="00B316C1" w:rsidP="00D1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8DA95" w14:textId="779F539A" w:rsidR="0077442C" w:rsidRDefault="0077442C">
    <w:pPr>
      <w:pStyle w:val="Pieddepage"/>
    </w:pPr>
  </w:p>
  <w:p w14:paraId="36573527" w14:textId="3DF22FBD" w:rsidR="0077442C" w:rsidRDefault="0077442C" w:rsidP="0050169E">
    <w:pPr>
      <w:pStyle w:val="Pieddepage"/>
      <w:tabs>
        <w:tab w:val="clear" w:pos="4536"/>
        <w:tab w:val="clear" w:pos="9072"/>
        <w:tab w:val="right" w:pos="10488"/>
      </w:tabs>
    </w:pPr>
    <w:proofErr w:type="gramStart"/>
    <w:r w:rsidRPr="0050169E">
      <w:rPr>
        <w:sz w:val="16"/>
        <w:szCs w:val="16"/>
      </w:rPr>
      <w:t>mise</w:t>
    </w:r>
    <w:proofErr w:type="gramEnd"/>
    <w:r w:rsidRPr="0050169E">
      <w:rPr>
        <w:sz w:val="16"/>
        <w:szCs w:val="16"/>
      </w:rPr>
      <w:t xml:space="preserve"> en concurrence en vue de la conclusion d'un marché de prestations de services de conseil en assurances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C15C7" w14:textId="682959A9" w:rsidR="0077442C" w:rsidRDefault="0077442C">
    <w:pPr>
      <w:pStyle w:val="Pieddepage"/>
    </w:pPr>
  </w:p>
  <w:p w14:paraId="5DB07136" w14:textId="141EFEEE" w:rsidR="0077442C" w:rsidRDefault="0077442C" w:rsidP="00A35EAC">
    <w:pPr>
      <w:pStyle w:val="Pieddepage"/>
      <w:tabs>
        <w:tab w:val="clear" w:pos="4536"/>
        <w:tab w:val="clear" w:pos="9072"/>
        <w:tab w:val="right" w:pos="10488"/>
      </w:tabs>
    </w:pPr>
    <w:proofErr w:type="spellStart"/>
    <w:r>
      <w:rPr>
        <w:sz w:val="16"/>
        <w:szCs w:val="16"/>
      </w:rPr>
      <w:t>V102020</w:t>
    </w:r>
    <w:proofErr w:type="spellEnd"/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18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DA46C" w14:textId="77777777" w:rsidR="00B316C1" w:rsidRDefault="00B316C1" w:rsidP="00D16D73">
      <w:r>
        <w:separator/>
      </w:r>
    </w:p>
  </w:footnote>
  <w:footnote w:type="continuationSeparator" w:id="0">
    <w:p w14:paraId="38D92AB9" w14:textId="77777777" w:rsidR="00B316C1" w:rsidRDefault="00B316C1" w:rsidP="00D16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D2D8B" w14:textId="7A0FF33B" w:rsidR="0077442C" w:rsidRPr="0050169E" w:rsidRDefault="0077442C" w:rsidP="0050169E">
    <w:pPr>
      <w:pStyle w:val="En-tte"/>
      <w:tabs>
        <w:tab w:val="clear" w:pos="4536"/>
        <w:tab w:val="clear" w:pos="9072"/>
        <w:tab w:val="left" w:pos="1134"/>
        <w:tab w:val="right" w:pos="10488"/>
      </w:tabs>
      <w:rPr>
        <w:sz w:val="16"/>
        <w:szCs w:val="16"/>
      </w:rPr>
    </w:pPr>
    <w:r>
      <w:t>Acheteur</w:t>
    </w:r>
    <w:r>
      <w:tab/>
    </w:r>
    <w:r w:rsidRPr="0050169E">
      <w:rPr>
        <w:b/>
        <w:bCs/>
      </w:rPr>
      <w:t>?</w:t>
    </w:r>
    <w:r>
      <w:rPr>
        <w:b/>
        <w:bCs/>
      </w:rPr>
      <w:tab/>
    </w:r>
    <w:r w:rsidRPr="0050169E">
      <w:rPr>
        <w:sz w:val="16"/>
        <w:szCs w:val="16"/>
      </w:rPr>
      <w:t>Date de consultation :</w:t>
    </w:r>
    <w:r w:rsidRPr="0050169E">
      <w:rPr>
        <w:b/>
        <w:bCs/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TIME \@ "dddd d MMMM yyyy" </w:instrText>
    </w:r>
    <w:r>
      <w:rPr>
        <w:b/>
        <w:bCs/>
        <w:sz w:val="16"/>
        <w:szCs w:val="16"/>
      </w:rPr>
      <w:fldChar w:fldCharType="separate"/>
    </w:r>
    <w:r w:rsidR="002C1D2A">
      <w:rPr>
        <w:b/>
        <w:bCs/>
        <w:noProof/>
        <w:sz w:val="16"/>
        <w:szCs w:val="16"/>
      </w:rPr>
      <w:t>lundi 22 février 2021</w:t>
    </w:r>
    <w:r>
      <w:rPr>
        <w:b/>
        <w:bCs/>
        <w:sz w:val="16"/>
        <w:szCs w:val="16"/>
      </w:rPr>
      <w:fldChar w:fldCharType="end"/>
    </w:r>
  </w:p>
  <w:p w14:paraId="1AA65EF6" w14:textId="19F56088" w:rsidR="0077442C" w:rsidRDefault="0077442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60C19"/>
    <w:multiLevelType w:val="hybridMultilevel"/>
    <w:tmpl w:val="E028D906"/>
    <w:lvl w:ilvl="0" w:tplc="48CE764C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  <w:color w:val="000000" w:themeColor="text1"/>
        <w:sz w:val="20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068B24C5"/>
    <w:multiLevelType w:val="hybridMultilevel"/>
    <w:tmpl w:val="9EDE309C"/>
    <w:lvl w:ilvl="0" w:tplc="C3BCBDBE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  <w:b/>
        <w:i w:val="0"/>
        <w:color w:val="AA0000"/>
        <w:sz w:val="24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8F2FF6"/>
    <w:multiLevelType w:val="multilevel"/>
    <w:tmpl w:val="89D4F8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0FAF6D13"/>
    <w:multiLevelType w:val="hybridMultilevel"/>
    <w:tmpl w:val="5BE25408"/>
    <w:lvl w:ilvl="0" w:tplc="39B2B47C">
      <w:numFmt w:val="bullet"/>
      <w:lvlText w:val="-"/>
      <w:lvlJc w:val="left"/>
      <w:pPr>
        <w:ind w:left="298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1C7739D7"/>
    <w:multiLevelType w:val="hybridMultilevel"/>
    <w:tmpl w:val="51221572"/>
    <w:lvl w:ilvl="0" w:tplc="48CE764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0000" w:themeColor="text1"/>
        <w:sz w:val="2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FB17981"/>
    <w:multiLevelType w:val="hybridMultilevel"/>
    <w:tmpl w:val="2F647A3E"/>
    <w:lvl w:ilvl="0" w:tplc="811A62B2">
      <w:start w:val="1"/>
      <w:numFmt w:val="bullet"/>
      <w:lvlText w:val="-"/>
      <w:lvlJc w:val="left"/>
      <w:pPr>
        <w:ind w:left="1287" w:hanging="360"/>
      </w:pPr>
      <w:rPr>
        <w:rFonts w:ascii="Century Gothic" w:hAnsi="Century Gothic" w:hint="default"/>
        <w:b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E225EA"/>
    <w:multiLevelType w:val="hybridMultilevel"/>
    <w:tmpl w:val="53462336"/>
    <w:lvl w:ilvl="0" w:tplc="48CE764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 w:themeColor="text1"/>
        <w:sz w:val="20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2DA053E"/>
    <w:multiLevelType w:val="hybridMultilevel"/>
    <w:tmpl w:val="548E22BA"/>
    <w:lvl w:ilvl="0" w:tplc="48CE7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01295"/>
    <w:multiLevelType w:val="hybridMultilevel"/>
    <w:tmpl w:val="F9E42372"/>
    <w:lvl w:ilvl="0" w:tplc="8F1ED3F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6274C"/>
    <w:multiLevelType w:val="hybridMultilevel"/>
    <w:tmpl w:val="9FBC7110"/>
    <w:lvl w:ilvl="0" w:tplc="811A62B2">
      <w:start w:val="1"/>
      <w:numFmt w:val="bullet"/>
      <w:lvlText w:val="-"/>
      <w:lvlJc w:val="left"/>
      <w:pPr>
        <w:ind w:left="1287" w:hanging="360"/>
      </w:pPr>
      <w:rPr>
        <w:rFonts w:ascii="Century Gothic" w:hAnsi="Century Gothic" w:hint="default"/>
        <w:b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2BC55BC"/>
    <w:multiLevelType w:val="hybridMultilevel"/>
    <w:tmpl w:val="42229CD2"/>
    <w:lvl w:ilvl="0" w:tplc="B142C7F0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b/>
        <w:i w:val="0"/>
        <w:color w:val="0062AC"/>
        <w:sz w:val="2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4A8123B"/>
    <w:multiLevelType w:val="hybridMultilevel"/>
    <w:tmpl w:val="2FE83628"/>
    <w:lvl w:ilvl="0" w:tplc="CAE8C33A">
      <w:start w:val="1"/>
      <w:numFmt w:val="upperRoman"/>
      <w:lvlText w:val="%1."/>
      <w:lvlJc w:val="left"/>
      <w:pPr>
        <w:ind w:left="927" w:hanging="360"/>
      </w:pPr>
      <w:rPr>
        <w:rFonts w:ascii="Arial" w:hAnsi="Arial" w:hint="default"/>
        <w:b/>
        <w:i w:val="0"/>
        <w:color w:val="000000" w:themeColor="text1"/>
        <w:sz w:val="24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627106F"/>
    <w:multiLevelType w:val="hybridMultilevel"/>
    <w:tmpl w:val="2FE83628"/>
    <w:lvl w:ilvl="0" w:tplc="CAE8C33A">
      <w:start w:val="1"/>
      <w:numFmt w:val="upperRoman"/>
      <w:lvlText w:val="%1."/>
      <w:lvlJc w:val="left"/>
      <w:pPr>
        <w:ind w:left="927" w:hanging="360"/>
      </w:pPr>
      <w:rPr>
        <w:rFonts w:ascii="Arial" w:hAnsi="Arial" w:hint="default"/>
        <w:b/>
        <w:i w:val="0"/>
        <w:color w:val="000000" w:themeColor="text1"/>
        <w:sz w:val="24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7BB0184"/>
    <w:multiLevelType w:val="hybridMultilevel"/>
    <w:tmpl w:val="11125936"/>
    <w:lvl w:ilvl="0" w:tplc="48CE764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0000" w:themeColor="text1"/>
        <w:sz w:val="2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C621CE2"/>
    <w:multiLevelType w:val="hybridMultilevel"/>
    <w:tmpl w:val="8578EF28"/>
    <w:lvl w:ilvl="0" w:tplc="48CE7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723C5"/>
    <w:multiLevelType w:val="hybridMultilevel"/>
    <w:tmpl w:val="D11CDA5A"/>
    <w:lvl w:ilvl="0" w:tplc="48CE764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000000" w:themeColor="text1"/>
        <w:sz w:val="20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527105C7"/>
    <w:multiLevelType w:val="hybridMultilevel"/>
    <w:tmpl w:val="24009294"/>
    <w:lvl w:ilvl="0" w:tplc="CAE8C33A">
      <w:start w:val="1"/>
      <w:numFmt w:val="upperRoman"/>
      <w:lvlText w:val="%1."/>
      <w:lvlJc w:val="left"/>
      <w:pPr>
        <w:ind w:left="2421" w:hanging="360"/>
      </w:pPr>
      <w:rPr>
        <w:rFonts w:ascii="Arial" w:hAnsi="Arial" w:hint="default"/>
        <w:b/>
        <w:i w:val="0"/>
        <w:color w:val="000000" w:themeColor="text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56A37F33"/>
    <w:multiLevelType w:val="hybridMultilevel"/>
    <w:tmpl w:val="538A5A1A"/>
    <w:lvl w:ilvl="0" w:tplc="4E22E6D8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AA0000"/>
        <w:sz w:val="2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ED3097D"/>
    <w:multiLevelType w:val="hybridMultilevel"/>
    <w:tmpl w:val="CF44E01C"/>
    <w:lvl w:ilvl="0" w:tplc="CF266BB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62640"/>
    <w:multiLevelType w:val="hybridMultilevel"/>
    <w:tmpl w:val="3C40E652"/>
    <w:lvl w:ilvl="0" w:tplc="8BEEA948">
      <w:start w:val="150"/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AA0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6175A"/>
    <w:multiLevelType w:val="hybridMultilevel"/>
    <w:tmpl w:val="1F3C9824"/>
    <w:lvl w:ilvl="0" w:tplc="48CE764C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  <w:color w:val="000000" w:themeColor="text1"/>
        <w:sz w:val="20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6EAE49B1"/>
    <w:multiLevelType w:val="multilevel"/>
    <w:tmpl w:val="08A61508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aps w:val="0"/>
        <w:strike w:val="0"/>
        <w:dstrike w:val="0"/>
        <w:vanish w:val="0"/>
        <w:color w:val="AA000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entury Gothic" w:hAnsi="Century Gothic" w:hint="default"/>
        <w:b/>
        <w:i w:val="0"/>
        <w:color w:val="AA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entury Gothic" w:hAnsi="Century Gothic" w:hint="default"/>
        <w:b/>
        <w:i w:val="0"/>
        <w:color w:val="AA000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entury Gothic" w:hAnsi="Century Gothic" w:hint="default"/>
        <w:b/>
        <w:i w:val="0"/>
        <w:color w:val="AA000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2"/>
  </w:num>
  <w:num w:numId="4">
    <w:abstractNumId w:val="13"/>
  </w:num>
  <w:num w:numId="5">
    <w:abstractNumId w:val="17"/>
  </w:num>
  <w:num w:numId="6">
    <w:abstractNumId w:val="0"/>
  </w:num>
  <w:num w:numId="7">
    <w:abstractNumId w:val="20"/>
  </w:num>
  <w:num w:numId="8">
    <w:abstractNumId w:val="6"/>
  </w:num>
  <w:num w:numId="9">
    <w:abstractNumId w:val="7"/>
  </w:num>
  <w:num w:numId="10">
    <w:abstractNumId w:val="3"/>
  </w:num>
  <w:num w:numId="11">
    <w:abstractNumId w:val="15"/>
  </w:num>
  <w:num w:numId="12">
    <w:abstractNumId w:val="8"/>
  </w:num>
  <w:num w:numId="13">
    <w:abstractNumId w:val="1"/>
  </w:num>
  <w:num w:numId="14">
    <w:abstractNumId w:val="5"/>
  </w:num>
  <w:num w:numId="15">
    <w:abstractNumId w:val="19"/>
  </w:num>
  <w:num w:numId="16">
    <w:abstractNumId w:val="14"/>
  </w:num>
  <w:num w:numId="17">
    <w:abstractNumId w:val="10"/>
  </w:num>
  <w:num w:numId="18">
    <w:abstractNumId w:val="16"/>
  </w:num>
  <w:num w:numId="19">
    <w:abstractNumId w:val="12"/>
  </w:num>
  <w:num w:numId="20">
    <w:abstractNumId w:val="4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73"/>
    <w:rsid w:val="000022B1"/>
    <w:rsid w:val="00012C5E"/>
    <w:rsid w:val="00033996"/>
    <w:rsid w:val="000540C7"/>
    <w:rsid w:val="00065E8C"/>
    <w:rsid w:val="000920F5"/>
    <w:rsid w:val="000A3000"/>
    <w:rsid w:val="000A7840"/>
    <w:rsid w:val="000C2021"/>
    <w:rsid w:val="000C3E1E"/>
    <w:rsid w:val="00105A9F"/>
    <w:rsid w:val="0011280F"/>
    <w:rsid w:val="001518DA"/>
    <w:rsid w:val="0016695B"/>
    <w:rsid w:val="00177875"/>
    <w:rsid w:val="00180001"/>
    <w:rsid w:val="001B055E"/>
    <w:rsid w:val="001C3438"/>
    <w:rsid w:val="001E2A0E"/>
    <w:rsid w:val="001F1579"/>
    <w:rsid w:val="001F1C4D"/>
    <w:rsid w:val="002108AD"/>
    <w:rsid w:val="00213E92"/>
    <w:rsid w:val="002248FA"/>
    <w:rsid w:val="002319A8"/>
    <w:rsid w:val="00246357"/>
    <w:rsid w:val="00286318"/>
    <w:rsid w:val="002A37C7"/>
    <w:rsid w:val="002A4660"/>
    <w:rsid w:val="002C1D2A"/>
    <w:rsid w:val="002F0032"/>
    <w:rsid w:val="002F46B3"/>
    <w:rsid w:val="00306149"/>
    <w:rsid w:val="00307100"/>
    <w:rsid w:val="00311703"/>
    <w:rsid w:val="0031551B"/>
    <w:rsid w:val="00326F9E"/>
    <w:rsid w:val="00334D14"/>
    <w:rsid w:val="00354C6F"/>
    <w:rsid w:val="00365813"/>
    <w:rsid w:val="0037208A"/>
    <w:rsid w:val="00380301"/>
    <w:rsid w:val="003A7B33"/>
    <w:rsid w:val="003B571B"/>
    <w:rsid w:val="003D75C6"/>
    <w:rsid w:val="003E2A95"/>
    <w:rsid w:val="003F1C47"/>
    <w:rsid w:val="00401190"/>
    <w:rsid w:val="00401B26"/>
    <w:rsid w:val="0040534E"/>
    <w:rsid w:val="00421F5E"/>
    <w:rsid w:val="00440D12"/>
    <w:rsid w:val="00454D0E"/>
    <w:rsid w:val="004932DD"/>
    <w:rsid w:val="004D6B1B"/>
    <w:rsid w:val="0050169E"/>
    <w:rsid w:val="00510DEB"/>
    <w:rsid w:val="00545D73"/>
    <w:rsid w:val="00551415"/>
    <w:rsid w:val="00567C94"/>
    <w:rsid w:val="005704E9"/>
    <w:rsid w:val="00575437"/>
    <w:rsid w:val="005A16CB"/>
    <w:rsid w:val="005E06FC"/>
    <w:rsid w:val="005E0DE2"/>
    <w:rsid w:val="00623E58"/>
    <w:rsid w:val="006425D6"/>
    <w:rsid w:val="00652272"/>
    <w:rsid w:val="006D25E8"/>
    <w:rsid w:val="006F45D0"/>
    <w:rsid w:val="0070631B"/>
    <w:rsid w:val="00707719"/>
    <w:rsid w:val="00722876"/>
    <w:rsid w:val="0073024A"/>
    <w:rsid w:val="00731AF3"/>
    <w:rsid w:val="007367B6"/>
    <w:rsid w:val="00737A4D"/>
    <w:rsid w:val="00752533"/>
    <w:rsid w:val="00756318"/>
    <w:rsid w:val="0077442C"/>
    <w:rsid w:val="00781AF1"/>
    <w:rsid w:val="007822EB"/>
    <w:rsid w:val="0078378F"/>
    <w:rsid w:val="00785AB2"/>
    <w:rsid w:val="007E3DC3"/>
    <w:rsid w:val="00803794"/>
    <w:rsid w:val="00823611"/>
    <w:rsid w:val="00826861"/>
    <w:rsid w:val="00840C1E"/>
    <w:rsid w:val="00872AAD"/>
    <w:rsid w:val="00882CC1"/>
    <w:rsid w:val="008951EB"/>
    <w:rsid w:val="008A2059"/>
    <w:rsid w:val="008A65F2"/>
    <w:rsid w:val="008B0511"/>
    <w:rsid w:val="008B3DAE"/>
    <w:rsid w:val="008E6C08"/>
    <w:rsid w:val="008F2E08"/>
    <w:rsid w:val="009037AC"/>
    <w:rsid w:val="009060C6"/>
    <w:rsid w:val="00910824"/>
    <w:rsid w:val="00956B75"/>
    <w:rsid w:val="009B6586"/>
    <w:rsid w:val="009D5BF3"/>
    <w:rsid w:val="009E3ED5"/>
    <w:rsid w:val="009E48C1"/>
    <w:rsid w:val="009E763D"/>
    <w:rsid w:val="009F3BB1"/>
    <w:rsid w:val="009F688F"/>
    <w:rsid w:val="00A10582"/>
    <w:rsid w:val="00A32B81"/>
    <w:rsid w:val="00A35EAC"/>
    <w:rsid w:val="00A65441"/>
    <w:rsid w:val="00A73F1D"/>
    <w:rsid w:val="00AB2C56"/>
    <w:rsid w:val="00AD2D3B"/>
    <w:rsid w:val="00AD7CC5"/>
    <w:rsid w:val="00B12586"/>
    <w:rsid w:val="00B211B3"/>
    <w:rsid w:val="00B316C1"/>
    <w:rsid w:val="00B41A21"/>
    <w:rsid w:val="00B74204"/>
    <w:rsid w:val="00BE5E38"/>
    <w:rsid w:val="00C355B9"/>
    <w:rsid w:val="00C97185"/>
    <w:rsid w:val="00CB194E"/>
    <w:rsid w:val="00CB2586"/>
    <w:rsid w:val="00CD7969"/>
    <w:rsid w:val="00CE7DA4"/>
    <w:rsid w:val="00D16D73"/>
    <w:rsid w:val="00D31853"/>
    <w:rsid w:val="00D32472"/>
    <w:rsid w:val="00D36D82"/>
    <w:rsid w:val="00D37742"/>
    <w:rsid w:val="00D81C24"/>
    <w:rsid w:val="00D81F4A"/>
    <w:rsid w:val="00D8691B"/>
    <w:rsid w:val="00DA654A"/>
    <w:rsid w:val="00DD401B"/>
    <w:rsid w:val="00DD5902"/>
    <w:rsid w:val="00DF2B6E"/>
    <w:rsid w:val="00DF48C3"/>
    <w:rsid w:val="00E00D43"/>
    <w:rsid w:val="00E0547F"/>
    <w:rsid w:val="00E91995"/>
    <w:rsid w:val="00EA43DD"/>
    <w:rsid w:val="00EC5F0C"/>
    <w:rsid w:val="00F13AE0"/>
    <w:rsid w:val="00F1440D"/>
    <w:rsid w:val="00F3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99CD3D"/>
  <w15:chartTrackingRefBased/>
  <w15:docId w15:val="{823829E3-F9CC-4289-87A8-538B2E9C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1">
    <w:name w:val="Style1"/>
    <w:uiPriority w:val="99"/>
    <w:rsid w:val="0073024A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D16D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6D73"/>
  </w:style>
  <w:style w:type="paragraph" w:styleId="Pieddepage">
    <w:name w:val="footer"/>
    <w:basedOn w:val="Normal"/>
    <w:link w:val="PieddepageCar"/>
    <w:uiPriority w:val="99"/>
    <w:unhideWhenUsed/>
    <w:rsid w:val="00D16D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6D73"/>
  </w:style>
  <w:style w:type="paragraph" w:styleId="Paragraphedeliste">
    <w:name w:val="List Paragraph"/>
    <w:basedOn w:val="Normal"/>
    <w:uiPriority w:val="34"/>
    <w:qFormat/>
    <w:rsid w:val="0050169E"/>
    <w:pPr>
      <w:ind w:left="720"/>
      <w:contextualSpacing/>
    </w:pPr>
  </w:style>
  <w:style w:type="table" w:styleId="Grilledutableau">
    <w:name w:val="Table Grid"/>
    <w:basedOn w:val="TableauNormal"/>
    <w:uiPriority w:val="39"/>
    <w:rsid w:val="009E4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3774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D3185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31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ntreprises.gouv.fr/files/files/secteurs-d-activite/services/services-postaux/guide-lettre-recommandee-electronique-juin-202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18</Pages>
  <Words>6060</Words>
  <Characters>33333</Characters>
  <Application>Microsoft Office Word</Application>
  <DocSecurity>0</DocSecurity>
  <Lines>277</Lines>
  <Paragraphs>78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Philippe Barré</cp:lastModifiedBy>
  <cp:revision>115</cp:revision>
  <cp:lastPrinted>2021-02-22T09:23:00Z</cp:lastPrinted>
  <dcterms:created xsi:type="dcterms:W3CDTF">2021-02-18T09:15:00Z</dcterms:created>
  <dcterms:modified xsi:type="dcterms:W3CDTF">2021-02-22T11:12:00Z</dcterms:modified>
</cp:coreProperties>
</file>